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AED7" w14:textId="4FCE78D5" w:rsidR="00AA1F71" w:rsidRDefault="00440419" w:rsidP="00626987">
      <w:pPr>
        <w:pStyle w:val="Heading1"/>
      </w:pPr>
      <w:r>
        <w:t>Direction to take excessive annual leave</w:t>
      </w:r>
    </w:p>
    <w:p w14:paraId="43044921" w14:textId="195D12B9" w:rsidR="00D17E38" w:rsidRDefault="00D17E38" w:rsidP="00C00235">
      <w:pPr>
        <w:pStyle w:val="Heading2"/>
      </w:pPr>
      <w:r w:rsidRPr="008E1267">
        <w:t xml:space="preserve">Who can use this </w:t>
      </w:r>
      <w:r>
        <w:t>template</w:t>
      </w:r>
      <w:r w:rsidRPr="008E1267">
        <w:t>?</w:t>
      </w:r>
    </w:p>
    <w:p w14:paraId="2FD687D2" w14:textId="2755A2EA" w:rsidR="00CB2479" w:rsidRPr="00CB2479" w:rsidRDefault="00CB2479" w:rsidP="00CB2479">
      <w:pPr>
        <w:rPr>
          <w:lang w:val="en-US"/>
        </w:rPr>
      </w:pPr>
      <w:r w:rsidRPr="00CB2479">
        <w:rPr>
          <w:lang w:val="en-US"/>
        </w:rPr>
        <w:t xml:space="preserve">Some awards allow an employer to direct employees to take annual leave if they have </w:t>
      </w:r>
      <w:r w:rsidR="00C14802">
        <w:rPr>
          <w:lang w:val="en-US"/>
        </w:rPr>
        <w:t xml:space="preserve">a </w:t>
      </w:r>
      <w:r w:rsidR="00B10B6A">
        <w:rPr>
          <w:lang w:val="en-US"/>
        </w:rPr>
        <w:t xml:space="preserve">significant amount </w:t>
      </w:r>
      <w:r w:rsidR="003A468B">
        <w:rPr>
          <w:lang w:val="en-US"/>
        </w:rPr>
        <w:t>accrued</w:t>
      </w:r>
      <w:r w:rsidR="00B10B6A">
        <w:rPr>
          <w:lang w:val="en-US"/>
        </w:rPr>
        <w:t xml:space="preserve">. </w:t>
      </w:r>
      <w:proofErr w:type="gramStart"/>
      <w:r w:rsidR="00B10B6A">
        <w:rPr>
          <w:lang w:val="en-US"/>
        </w:rPr>
        <w:t>G</w:t>
      </w:r>
      <w:r w:rsidR="00643D03">
        <w:rPr>
          <w:lang w:val="en-US"/>
        </w:rPr>
        <w:t>enerally</w:t>
      </w:r>
      <w:proofErr w:type="gramEnd"/>
      <w:r w:rsidR="004237FE">
        <w:rPr>
          <w:lang w:val="en-US"/>
        </w:rPr>
        <w:t xml:space="preserve"> this </w:t>
      </w:r>
      <w:r w:rsidR="00B10B6A">
        <w:rPr>
          <w:lang w:val="en-US"/>
        </w:rPr>
        <w:t xml:space="preserve">applies if they have </w:t>
      </w:r>
      <w:r w:rsidRPr="00CB2479">
        <w:rPr>
          <w:lang w:val="en-US"/>
        </w:rPr>
        <w:t xml:space="preserve">more than 8 weeks of accrued annual leave (10 weeks for a shiftworker).  </w:t>
      </w:r>
    </w:p>
    <w:p w14:paraId="54253F4E" w14:textId="10F98C94" w:rsidR="00CB2479" w:rsidRPr="00CB2479" w:rsidRDefault="00CB2479" w:rsidP="00CB2479">
      <w:pPr>
        <w:rPr>
          <w:lang w:val="en-US"/>
        </w:rPr>
      </w:pPr>
      <w:r w:rsidRPr="00CB2479">
        <w:rPr>
          <w:lang w:val="en-US"/>
        </w:rPr>
        <w:t>You can use this letter to direct employees who have accrued excessive annual leave to take a period of annual leave to reduce their leave balance.</w:t>
      </w:r>
      <w:r w:rsidR="00421E57">
        <w:rPr>
          <w:lang w:val="en-US"/>
        </w:rPr>
        <w:t xml:space="preserve"> </w:t>
      </w:r>
      <w:r w:rsidR="00F91E43">
        <w:rPr>
          <w:lang w:val="en-US"/>
        </w:rPr>
        <w:t xml:space="preserve">In most cases </w:t>
      </w:r>
      <w:r w:rsidR="00524A57">
        <w:rPr>
          <w:lang w:val="en-US"/>
        </w:rPr>
        <w:t>this</w:t>
      </w:r>
      <w:r w:rsidR="00524A57" w:rsidRPr="00524A57">
        <w:rPr>
          <w:lang w:val="en-US"/>
        </w:rPr>
        <w:t xml:space="preserve"> can't result in the employee having less than 6 weeks accrued leave</w:t>
      </w:r>
      <w:r w:rsidR="007A46AF">
        <w:rPr>
          <w:lang w:val="en-US"/>
        </w:rPr>
        <w:t xml:space="preserve"> remaining in their balance</w:t>
      </w:r>
      <w:r w:rsidR="00C7687B">
        <w:rPr>
          <w:lang w:val="en-US"/>
        </w:rPr>
        <w:t xml:space="preserve"> after the leave is taken</w:t>
      </w:r>
      <w:r w:rsidR="006837E9">
        <w:rPr>
          <w:lang w:val="en-US"/>
        </w:rPr>
        <w:t>.</w:t>
      </w:r>
    </w:p>
    <w:p w14:paraId="33FA8022" w14:textId="3E1101DD" w:rsidR="00CB2479" w:rsidRPr="00CB2479" w:rsidRDefault="00CB2479" w:rsidP="00CB2479">
      <w:pPr>
        <w:rPr>
          <w:lang w:val="en-US"/>
        </w:rPr>
      </w:pPr>
      <w:r w:rsidRPr="00CB2479">
        <w:rPr>
          <w:lang w:val="en-US"/>
        </w:rPr>
        <w:t xml:space="preserve">Not all awards allow you to direct your employees to take annual leave because they have more than 8 weeks leave accrued (10 weeks for a shiftworker). </w:t>
      </w:r>
    </w:p>
    <w:p w14:paraId="22A40539" w14:textId="73E00A45" w:rsidR="00B7091F" w:rsidRDefault="00CB2479" w:rsidP="006B645E">
      <w:pPr>
        <w:spacing w:after="240"/>
        <w:rPr>
          <w:lang w:val="en-US"/>
        </w:rPr>
      </w:pPr>
      <w:r w:rsidRPr="00CB2479">
        <w:rPr>
          <w:lang w:val="en-US"/>
        </w:rPr>
        <w:t>You should check your award carefully before using this letter.</w:t>
      </w:r>
    </w:p>
    <w:p w14:paraId="408C4BFC" w14:textId="204A083A" w:rsidR="00715F2B" w:rsidRPr="006B645E" w:rsidRDefault="00715F2B" w:rsidP="006B645E">
      <w:pPr>
        <w:pStyle w:val="Calloutbox"/>
      </w:pPr>
      <w:r w:rsidRPr="006B645E">
        <w:t>Need help?</w:t>
      </w:r>
    </w:p>
    <w:p w14:paraId="614BDEC8" w14:textId="737D9B0F" w:rsidR="00715F2B" w:rsidRPr="0005761E" w:rsidRDefault="00715F2B" w:rsidP="006B645E">
      <w:pPr>
        <w:pStyle w:val="CalloutBoxHeading"/>
        <w:numPr>
          <w:ilvl w:val="0"/>
          <w:numId w:val="6"/>
        </w:numPr>
        <w:spacing w:before="0" w:after="60"/>
        <w:ind w:left="641" w:hanging="357"/>
        <w:rPr>
          <w:sz w:val="22"/>
        </w:rPr>
      </w:pPr>
      <w:r w:rsidRPr="006B645E">
        <w:rPr>
          <w:sz w:val="22"/>
        </w:rPr>
        <w:t xml:space="preserve">Complete our short course about </w:t>
      </w:r>
      <w:r w:rsidRPr="002733EA">
        <w:rPr>
          <w:sz w:val="22"/>
        </w:rPr>
        <w:t xml:space="preserve">having </w:t>
      </w:r>
      <w:hyperlink r:id="rId8" w:history="1">
        <w:r w:rsidRPr="0005761E">
          <w:rPr>
            <w:rStyle w:val="Hyperlink"/>
            <w:sz w:val="22"/>
          </w:rPr>
          <w:t>difficult conversations in the workplace</w:t>
        </w:r>
      </w:hyperlink>
      <w:r w:rsidRPr="002733EA">
        <w:rPr>
          <w:sz w:val="22"/>
        </w:rPr>
        <w:t xml:space="preserve"> at fairwork.gov.au/learning</w:t>
      </w:r>
    </w:p>
    <w:p w14:paraId="36AE8F80" w14:textId="1B784B5F" w:rsidR="00715F2B" w:rsidRPr="0005761E" w:rsidRDefault="00715F2B" w:rsidP="006B645E">
      <w:pPr>
        <w:pStyle w:val="CalloutBoxHeading"/>
        <w:numPr>
          <w:ilvl w:val="0"/>
          <w:numId w:val="6"/>
        </w:numPr>
        <w:spacing w:before="0" w:after="60"/>
        <w:ind w:left="641" w:hanging="357"/>
        <w:rPr>
          <w:sz w:val="22"/>
        </w:rPr>
      </w:pPr>
      <w:r w:rsidRPr="002733EA">
        <w:rPr>
          <w:sz w:val="22"/>
        </w:rPr>
        <w:t xml:space="preserve">Read our </w:t>
      </w:r>
      <w:hyperlink r:id="rId9" w:history="1">
        <w:r w:rsidRPr="0005761E">
          <w:rPr>
            <w:rStyle w:val="Hyperlink"/>
            <w:sz w:val="22"/>
          </w:rPr>
          <w:t>Consultation and cooperation in the workplace best practice guide</w:t>
        </w:r>
      </w:hyperlink>
      <w:r w:rsidRPr="002733EA">
        <w:rPr>
          <w:sz w:val="22"/>
        </w:rPr>
        <w:t xml:space="preserve"> at fairwork.gov.au/</w:t>
      </w:r>
      <w:proofErr w:type="spellStart"/>
      <w:r w:rsidR="00A57B96" w:rsidRPr="002733EA">
        <w:rPr>
          <w:sz w:val="22"/>
        </w:rPr>
        <w:t>bestpracticeguides</w:t>
      </w:r>
      <w:proofErr w:type="spellEnd"/>
    </w:p>
    <w:p w14:paraId="61C3EA1B" w14:textId="533485F5" w:rsidR="00715F2B" w:rsidRPr="006B645E" w:rsidRDefault="00715F2B" w:rsidP="006B645E">
      <w:pPr>
        <w:pStyle w:val="CalloutBoxHeading"/>
        <w:numPr>
          <w:ilvl w:val="0"/>
          <w:numId w:val="6"/>
        </w:numPr>
        <w:spacing w:before="0" w:after="60"/>
        <w:ind w:left="641" w:hanging="357"/>
        <w:rPr>
          <w:b/>
          <w:sz w:val="22"/>
        </w:rPr>
      </w:pPr>
      <w:r w:rsidRPr="002733EA">
        <w:rPr>
          <w:sz w:val="22"/>
        </w:rPr>
        <w:t xml:space="preserve">Submit an enquiry online through </w:t>
      </w:r>
      <w:hyperlink r:id="rId10" w:history="1">
        <w:r w:rsidRPr="0005761E">
          <w:rPr>
            <w:rStyle w:val="Hyperlink"/>
            <w:sz w:val="22"/>
          </w:rPr>
          <w:t>My account</w:t>
        </w:r>
      </w:hyperlink>
      <w:r w:rsidRPr="0005761E">
        <w:rPr>
          <w:rStyle w:val="Hyperlink"/>
          <w:sz w:val="22"/>
          <w:u w:val="none"/>
        </w:rPr>
        <w:t xml:space="preserve"> </w:t>
      </w:r>
      <w:r w:rsidRPr="002733EA">
        <w:rPr>
          <w:sz w:val="22"/>
        </w:rPr>
        <w:t>at</w:t>
      </w:r>
      <w:r w:rsidRPr="0005761E">
        <w:rPr>
          <w:rStyle w:val="Hyperlink"/>
          <w:sz w:val="22"/>
          <w:u w:val="none"/>
        </w:rPr>
        <w:t xml:space="preserve"> </w:t>
      </w:r>
      <w:r w:rsidRPr="006B645E">
        <w:rPr>
          <w:sz w:val="22"/>
        </w:rPr>
        <w:t>fairwork.gov.au/</w:t>
      </w:r>
      <w:r w:rsidR="005F46F7">
        <w:rPr>
          <w:sz w:val="22"/>
        </w:rPr>
        <w:t>register</w:t>
      </w:r>
    </w:p>
    <w:p w14:paraId="74F6F119" w14:textId="05E4FA39" w:rsidR="00715F2B" w:rsidRPr="006B645E" w:rsidRDefault="00715F2B" w:rsidP="006B645E">
      <w:pPr>
        <w:pStyle w:val="CalloutBoxHeading"/>
        <w:numPr>
          <w:ilvl w:val="0"/>
          <w:numId w:val="6"/>
        </w:numPr>
        <w:spacing w:before="0" w:after="60"/>
        <w:ind w:left="641" w:hanging="357"/>
        <w:rPr>
          <w:sz w:val="22"/>
          <w:lang w:val="en-US"/>
        </w:rPr>
      </w:pPr>
      <w:r w:rsidRPr="006B645E">
        <w:rPr>
          <w:sz w:val="22"/>
        </w:rPr>
        <w:t xml:space="preserve">Contact </w:t>
      </w:r>
      <w:r w:rsidR="006B645E">
        <w:rPr>
          <w:sz w:val="22"/>
        </w:rPr>
        <w:t xml:space="preserve">our Infoline </w:t>
      </w:r>
      <w:r w:rsidRPr="006B645E">
        <w:rPr>
          <w:sz w:val="22"/>
        </w:rPr>
        <w:t>on 13 13 94</w:t>
      </w:r>
    </w:p>
    <w:p w14:paraId="617C2D3B" w14:textId="77777777" w:rsidR="00715F2B" w:rsidRDefault="00715F2B" w:rsidP="00C00235">
      <w:pPr>
        <w:rPr>
          <w:lang w:val="en-US"/>
        </w:rPr>
      </w:pPr>
    </w:p>
    <w:p w14:paraId="7ACB7962" w14:textId="6CF3D696" w:rsidR="0079655B" w:rsidRDefault="0079655B">
      <w:pPr>
        <w:rPr>
          <w:lang w:val="en-US"/>
        </w:rPr>
        <w:sectPr w:rsidR="0079655B" w:rsidSect="00A258A7">
          <w:headerReference w:type="default" r:id="rId11"/>
          <w:footerReference w:type="default" r:id="rId12"/>
          <w:headerReference w:type="first" r:id="rId13"/>
          <w:footerReference w:type="first" r:id="rId14"/>
          <w:pgSz w:w="11906" w:h="16838" w:code="9"/>
          <w:pgMar w:top="1134" w:right="1418" w:bottom="851" w:left="1418" w:header="709" w:footer="283" w:gutter="0"/>
          <w:cols w:space="567"/>
          <w:titlePg/>
          <w:docGrid w:linePitch="360"/>
        </w:sectPr>
      </w:pPr>
    </w:p>
    <w:p w14:paraId="024E95CF" w14:textId="37C093FE" w:rsidR="00842A81" w:rsidRPr="00842A81" w:rsidRDefault="006B645E">
      <w:pPr>
        <w:pStyle w:val="Heading2"/>
      </w:pPr>
      <w:r w:rsidRPr="00C00235">
        <w:lastRenderedPageBreak/>
        <w:t xml:space="preserve">Checklist: </w:t>
      </w:r>
      <w:r w:rsidR="00842A81" w:rsidRPr="00C00235">
        <w:t xml:space="preserve">Suggested steps </w:t>
      </w:r>
      <w:r w:rsidR="00CB2479" w:rsidRPr="00C00235">
        <w:t>for preparing</w:t>
      </w:r>
      <w:r w:rsidR="00FF3508" w:rsidRPr="00C00235">
        <w:t xml:space="preserve"> a letter to direct an employee to take annual leave, when they</w:t>
      </w:r>
      <w:r w:rsidR="00134904" w:rsidRPr="00C00235">
        <w:t xml:space="preserve"> have an excessive annual leave balance</w:t>
      </w:r>
    </w:p>
    <w:p w14:paraId="4AA875B6" w14:textId="7E9A357E" w:rsidR="000C75A7" w:rsidRPr="00B10B6A" w:rsidRDefault="003C1227" w:rsidP="00B10B6A">
      <w:pPr>
        <w:pStyle w:val="checklistheading"/>
        <w:rPr>
          <w:rStyle w:val="Bodybold"/>
          <w:rFonts w:asciiTheme="minorHAnsi" w:hAnsiTheme="minorHAnsi"/>
          <w:b/>
          <w:sz w:val="22"/>
        </w:rPr>
      </w:pPr>
      <w:sdt>
        <w:sdtPr>
          <w:rPr>
            <w:rFonts w:ascii="Arial" w:hAnsi="Arial"/>
            <w:b w:val="0"/>
            <w:sz w:val="20"/>
          </w:rPr>
          <w:id w:val="-1956941803"/>
          <w14:checkbox>
            <w14:checked w14:val="0"/>
            <w14:checkedState w14:val="2612" w14:font="MS Gothic"/>
            <w14:uncheckedState w14:val="2610" w14:font="MS Gothic"/>
          </w14:checkbox>
        </w:sdtPr>
        <w:sdtEndPr>
          <w:rPr>
            <w:rFonts w:asciiTheme="minorHAnsi" w:hAnsiTheme="minorHAnsi"/>
            <w:b/>
            <w:sz w:val="22"/>
          </w:rPr>
        </w:sdtEndPr>
        <w:sdtContent>
          <w:r w:rsidR="006B645E" w:rsidRPr="006B645E">
            <w:rPr>
              <w:rFonts w:ascii="MS Gothic" w:eastAsia="MS Gothic" w:hAnsi="MS Gothic" w:hint="eastAsia"/>
            </w:rPr>
            <w:t>☐</w:t>
          </w:r>
        </w:sdtContent>
      </w:sdt>
      <w:r w:rsidR="000C75A7" w:rsidRPr="00B10B6A">
        <w:rPr>
          <w:rStyle w:val="Bodybold"/>
          <w:rFonts w:asciiTheme="minorHAnsi" w:hAnsiTheme="minorHAnsi"/>
          <w:b/>
          <w:sz w:val="22"/>
        </w:rPr>
        <w:t xml:space="preserve"> Step 1 – Check your award</w:t>
      </w:r>
    </w:p>
    <w:p w14:paraId="0CDEA193" w14:textId="52586A32" w:rsidR="00B10B6A" w:rsidRDefault="005D3EBC" w:rsidP="005D3EBC">
      <w:pPr>
        <w:rPr>
          <w:lang w:val="en-US"/>
        </w:rPr>
      </w:pPr>
      <w:r w:rsidRPr="005D3EBC">
        <w:rPr>
          <w:lang w:val="en-US"/>
        </w:rPr>
        <w:t xml:space="preserve">You can only direct employees to take annual leave </w:t>
      </w:r>
      <w:r w:rsidR="00B10B6A">
        <w:rPr>
          <w:lang w:val="en-US"/>
        </w:rPr>
        <w:t xml:space="preserve">if: </w:t>
      </w:r>
    </w:p>
    <w:p w14:paraId="0161C40C" w14:textId="08E2EFD6" w:rsidR="00B10B6A" w:rsidRDefault="005D3EBC" w:rsidP="00B10B6A">
      <w:pPr>
        <w:pStyle w:val="ListParagraph"/>
        <w:numPr>
          <w:ilvl w:val="0"/>
          <w:numId w:val="5"/>
        </w:numPr>
        <w:rPr>
          <w:lang w:val="en-US"/>
        </w:rPr>
      </w:pPr>
      <w:r w:rsidRPr="00B10B6A">
        <w:rPr>
          <w:lang w:val="en-US"/>
        </w:rPr>
        <w:t xml:space="preserve">they have </w:t>
      </w:r>
      <w:r w:rsidR="0031159E" w:rsidRPr="00B10B6A">
        <w:rPr>
          <w:lang w:val="en-US"/>
        </w:rPr>
        <w:t xml:space="preserve">an excessive balance accrued </w:t>
      </w:r>
      <w:r w:rsidR="00B10B6A" w:rsidRPr="00B10B6A">
        <w:rPr>
          <w:lang w:val="en-US"/>
        </w:rPr>
        <w:t>(</w:t>
      </w:r>
      <w:r w:rsidR="0031159E" w:rsidRPr="00B10B6A">
        <w:rPr>
          <w:lang w:val="en-US"/>
        </w:rPr>
        <w:t>as defined by your award</w:t>
      </w:r>
      <w:r w:rsidR="00B10B6A" w:rsidRPr="00B10B6A">
        <w:rPr>
          <w:lang w:val="en-US"/>
        </w:rPr>
        <w:t>)</w:t>
      </w:r>
      <w:r w:rsidR="00B10B6A">
        <w:rPr>
          <w:lang w:val="en-US"/>
        </w:rPr>
        <w:t>, and</w:t>
      </w:r>
    </w:p>
    <w:p w14:paraId="09528B44" w14:textId="7425FA44" w:rsidR="005D3EBC" w:rsidRPr="00B10B6A" w:rsidRDefault="005D3EBC" w:rsidP="006B645E">
      <w:pPr>
        <w:pStyle w:val="ListParagraph"/>
        <w:numPr>
          <w:ilvl w:val="0"/>
          <w:numId w:val="5"/>
        </w:numPr>
        <w:rPr>
          <w:lang w:val="en-US"/>
        </w:rPr>
      </w:pPr>
      <w:r w:rsidRPr="00B10B6A">
        <w:rPr>
          <w:lang w:val="en-US"/>
        </w:rPr>
        <w:t>if it is allowed under your award.</w:t>
      </w:r>
    </w:p>
    <w:p w14:paraId="0F7690D8" w14:textId="7EBBE726" w:rsidR="005D3EBC" w:rsidRDefault="005D3EBC" w:rsidP="005D3EBC">
      <w:pPr>
        <w:rPr>
          <w:lang w:val="en-US"/>
        </w:rPr>
      </w:pPr>
      <w:r w:rsidRPr="005D3EBC">
        <w:rPr>
          <w:lang w:val="en-US"/>
        </w:rPr>
        <w:t>Check your award to see if it includes this provision, and if there are any other requirements or conditions you must fulfill.</w:t>
      </w:r>
    </w:p>
    <w:p w14:paraId="099F8782" w14:textId="7F9AD10F" w:rsidR="006B645E" w:rsidRPr="006B645E" w:rsidRDefault="003C1227" w:rsidP="005F46F7">
      <w:pPr>
        <w:rPr>
          <w:b/>
        </w:rPr>
      </w:pPr>
      <w:hyperlink r:id="rId15" w:history="1">
        <w:r w:rsidR="006B645E" w:rsidRPr="0005761E">
          <w:rPr>
            <w:rStyle w:val="Hyperlink"/>
            <w:rFonts w:eastAsia="Times New Roman" w:cstheme="minorHAnsi"/>
            <w:lang w:val="en-US"/>
          </w:rPr>
          <w:t>Find your award</w:t>
        </w:r>
      </w:hyperlink>
      <w:r w:rsidR="006B645E" w:rsidRPr="002733EA">
        <w:rPr>
          <w:lang w:val="en-US"/>
        </w:rPr>
        <w:t xml:space="preserve"> </w:t>
      </w:r>
      <w:r w:rsidR="006B645E" w:rsidRPr="006B645E">
        <w:rPr>
          <w:lang w:val="en-US"/>
        </w:rPr>
        <w:t>a</w:t>
      </w:r>
      <w:r w:rsidR="006B645E" w:rsidRPr="006B645E">
        <w:rPr>
          <w:rStyle w:val="Hyperlink"/>
          <w:rFonts w:eastAsia="Times New Roman" w:cstheme="minorHAnsi"/>
          <w:color w:val="auto"/>
          <w:u w:val="none"/>
          <w:lang w:val="en-US"/>
        </w:rPr>
        <w:t xml:space="preserve">t </w:t>
      </w:r>
      <w:r w:rsidR="006B645E" w:rsidRPr="006B645E">
        <w:t>fairwork.gov.au/awards</w:t>
      </w:r>
    </w:p>
    <w:bookmarkStart w:id="0" w:name="_Hlk72236211"/>
    <w:p w14:paraId="543B4421" w14:textId="03E06799" w:rsidR="00842A81" w:rsidRDefault="003C1227" w:rsidP="000C75A7">
      <w:pPr>
        <w:pStyle w:val="checklistheading"/>
        <w:rPr>
          <w:lang w:val="en-US"/>
        </w:rPr>
      </w:pPr>
      <w:sdt>
        <w:sdtPr>
          <w:id w:val="-967979506"/>
          <w14:checkbox>
            <w14:checked w14:val="0"/>
            <w14:checkedState w14:val="2612" w14:font="MS Gothic"/>
            <w14:uncheckedState w14:val="2610" w14:font="MS Gothic"/>
          </w14:checkbox>
        </w:sdtPr>
        <w:sdtEndPr/>
        <w:sdtContent>
          <w:r w:rsidR="00C00235">
            <w:rPr>
              <w:rFonts w:ascii="MS Gothic" w:eastAsia="MS Gothic" w:hAnsi="MS Gothic" w:hint="eastAsia"/>
            </w:rPr>
            <w:t>☐</w:t>
          </w:r>
        </w:sdtContent>
      </w:sdt>
      <w:r w:rsidR="000C75A7" w:rsidRPr="00842A81">
        <w:rPr>
          <w:lang w:val="en-US"/>
        </w:rPr>
        <w:t xml:space="preserve"> </w:t>
      </w:r>
      <w:r w:rsidR="00842A81" w:rsidRPr="00842A81">
        <w:rPr>
          <w:lang w:val="en-US"/>
        </w:rPr>
        <w:t>Step 2</w:t>
      </w:r>
      <w:r w:rsidR="005133EF">
        <w:rPr>
          <w:lang w:val="en-US"/>
        </w:rPr>
        <w:t xml:space="preserve"> </w:t>
      </w:r>
      <w:r w:rsidR="005133EF" w:rsidRPr="000C75A7">
        <w:rPr>
          <w:rStyle w:val="Bodybold"/>
          <w:rFonts w:asciiTheme="minorHAnsi" w:hAnsiTheme="minorHAnsi"/>
          <w:b/>
          <w:sz w:val="22"/>
        </w:rPr>
        <w:t>–</w:t>
      </w:r>
      <w:r w:rsidR="005133EF">
        <w:rPr>
          <w:rStyle w:val="Bodybold"/>
          <w:rFonts w:asciiTheme="minorHAnsi" w:hAnsiTheme="minorHAnsi"/>
          <w:b/>
          <w:sz w:val="22"/>
        </w:rPr>
        <w:t xml:space="preserve"> </w:t>
      </w:r>
      <w:r w:rsidR="005D3EBC">
        <w:rPr>
          <w:lang w:val="en-US"/>
        </w:rPr>
        <w:t>Talk to the employee</w:t>
      </w:r>
    </w:p>
    <w:p w14:paraId="4BCE2A0D" w14:textId="77777777" w:rsidR="00BF2506" w:rsidRPr="00BF2506" w:rsidRDefault="00BF2506" w:rsidP="00BD5F9E">
      <w:pPr>
        <w:spacing w:after="120"/>
        <w:rPr>
          <w:lang w:val="en-US"/>
        </w:rPr>
      </w:pPr>
      <w:r w:rsidRPr="00BF2506">
        <w:rPr>
          <w:lang w:val="en-US"/>
        </w:rPr>
        <w:t>You should meet with the employee to discuss their accrued annual leave and how they will reduce it. The meeting is an opportunity for you to:</w:t>
      </w:r>
    </w:p>
    <w:p w14:paraId="3F300E1D" w14:textId="2416DBEE" w:rsidR="00BF2506" w:rsidRPr="008B42BF" w:rsidRDefault="00BF2506" w:rsidP="008B42BF">
      <w:pPr>
        <w:pStyle w:val="ListParagraph"/>
        <w:numPr>
          <w:ilvl w:val="0"/>
          <w:numId w:val="3"/>
        </w:numPr>
        <w:rPr>
          <w:lang w:val="en-US"/>
        </w:rPr>
      </w:pPr>
      <w:r w:rsidRPr="008B42BF">
        <w:rPr>
          <w:lang w:val="en-US"/>
        </w:rPr>
        <w:t xml:space="preserve">ask the employee if there is a </w:t>
      </w:r>
      <w:proofErr w:type="gramStart"/>
      <w:r w:rsidRPr="008B42BF">
        <w:rPr>
          <w:lang w:val="en-US"/>
        </w:rPr>
        <w:t>reason</w:t>
      </w:r>
      <w:proofErr w:type="gramEnd"/>
      <w:r w:rsidRPr="008B42BF">
        <w:rPr>
          <w:lang w:val="en-US"/>
        </w:rPr>
        <w:t xml:space="preserve"> they have accrued </w:t>
      </w:r>
      <w:r w:rsidR="005540AD">
        <w:rPr>
          <w:lang w:val="en-US"/>
        </w:rPr>
        <w:t>the excessive amount of</w:t>
      </w:r>
      <w:r w:rsidRPr="008B42BF">
        <w:rPr>
          <w:lang w:val="en-US"/>
        </w:rPr>
        <w:t xml:space="preserve"> leave (</w:t>
      </w:r>
      <w:r w:rsidR="00FA79D5">
        <w:rPr>
          <w:lang w:val="en-US"/>
        </w:rPr>
        <w:t>for example,</w:t>
      </w:r>
      <w:r w:rsidRPr="008B42BF">
        <w:rPr>
          <w:lang w:val="en-US"/>
        </w:rPr>
        <w:t xml:space="preserve"> they may be planning an overseas trip)</w:t>
      </w:r>
    </w:p>
    <w:p w14:paraId="55A2E47F" w14:textId="77777777" w:rsidR="008B42BF" w:rsidRPr="008B42BF" w:rsidRDefault="00BF2506" w:rsidP="008B42BF">
      <w:pPr>
        <w:pStyle w:val="ListParagraph"/>
        <w:numPr>
          <w:ilvl w:val="0"/>
          <w:numId w:val="3"/>
        </w:numPr>
        <w:rPr>
          <w:lang w:val="en-US"/>
        </w:rPr>
      </w:pPr>
      <w:r w:rsidRPr="008B42BF">
        <w:rPr>
          <w:lang w:val="en-US"/>
        </w:rPr>
        <w:t>advise the employee you would like them to take some of their annual leave, and</w:t>
      </w:r>
    </w:p>
    <w:p w14:paraId="4F5D1819" w14:textId="630F1B9B" w:rsidR="00BF2506" w:rsidRPr="008B42BF" w:rsidRDefault="00BF2506" w:rsidP="008B42BF">
      <w:pPr>
        <w:pStyle w:val="ListParagraph"/>
        <w:numPr>
          <w:ilvl w:val="0"/>
          <w:numId w:val="3"/>
        </w:numPr>
        <w:rPr>
          <w:lang w:val="en-US"/>
        </w:rPr>
      </w:pPr>
      <w:r w:rsidRPr="008B42BF">
        <w:rPr>
          <w:lang w:val="en-US"/>
        </w:rPr>
        <w:t>agree on a time for the employee to take the leave.</w:t>
      </w:r>
    </w:p>
    <w:bookmarkEnd w:id="0"/>
    <w:p w14:paraId="775104CE" w14:textId="3ED46026" w:rsidR="00842A81" w:rsidRPr="00A94D26" w:rsidRDefault="003C1227" w:rsidP="000C75A7">
      <w:pPr>
        <w:pStyle w:val="checklistheading"/>
        <w:rPr>
          <w:lang w:val="en-US"/>
        </w:rPr>
      </w:pPr>
      <w:sdt>
        <w:sdtPr>
          <w:id w:val="59370881"/>
          <w14:checkbox>
            <w14:checked w14:val="0"/>
            <w14:checkedState w14:val="2612" w14:font="MS Gothic"/>
            <w14:uncheckedState w14:val="2610" w14:font="MS Gothic"/>
          </w14:checkbox>
        </w:sdtPr>
        <w:sdtEndPr/>
        <w:sdtContent>
          <w:r w:rsidR="00C00235">
            <w:rPr>
              <w:rFonts w:ascii="MS Gothic" w:eastAsia="MS Gothic" w:hAnsi="MS Gothic" w:hint="eastAsia"/>
            </w:rPr>
            <w:t>☐</w:t>
          </w:r>
        </w:sdtContent>
      </w:sdt>
      <w:r w:rsidR="000C75A7" w:rsidRPr="00842A81">
        <w:t xml:space="preserve"> </w:t>
      </w:r>
      <w:r w:rsidR="00842A81" w:rsidRPr="00842A81">
        <w:t>Step 3</w:t>
      </w:r>
      <w:r w:rsidR="000C75A7">
        <w:t xml:space="preserve"> </w:t>
      </w:r>
      <w:r w:rsidR="005133EF" w:rsidRPr="000C75A7">
        <w:rPr>
          <w:rStyle w:val="Bodybold"/>
          <w:rFonts w:asciiTheme="minorHAnsi" w:hAnsiTheme="minorHAnsi"/>
          <w:b/>
          <w:sz w:val="22"/>
        </w:rPr>
        <w:t>–</w:t>
      </w:r>
      <w:r w:rsidR="000C75A7">
        <w:t xml:space="preserve"> </w:t>
      </w:r>
      <w:r w:rsidR="00BF2506">
        <w:t>Create</w:t>
      </w:r>
      <w:r w:rsidR="00296A87">
        <w:t xml:space="preserve"> your direction to take annual leave due to an excessive</w:t>
      </w:r>
      <w:r w:rsidR="005D22C5">
        <w:t xml:space="preserve"> leave balance letter</w:t>
      </w:r>
      <w:r w:rsidR="007629CC" w:rsidRPr="00842A81">
        <w:rPr>
          <w:lang w:val="en-US"/>
        </w:rPr>
        <w:t xml:space="preserve"> </w:t>
      </w:r>
    </w:p>
    <w:p w14:paraId="35617236" w14:textId="4AFF4D2D" w:rsidR="00E378F5" w:rsidRPr="00E378F5" w:rsidRDefault="00E378F5" w:rsidP="00BD5F9E">
      <w:pPr>
        <w:spacing w:before="120" w:after="120"/>
        <w:rPr>
          <w:lang w:val="en-US"/>
        </w:rPr>
      </w:pPr>
      <w:r w:rsidRPr="00E378F5">
        <w:rPr>
          <w:lang w:val="en-US"/>
        </w:rPr>
        <w:t xml:space="preserve">You must provide the employee with notice </w:t>
      </w:r>
      <w:r w:rsidR="000F62CC" w:rsidRPr="00E378F5">
        <w:rPr>
          <w:lang w:val="en-US"/>
        </w:rPr>
        <w:t>that you require them to take annual leave</w:t>
      </w:r>
      <w:r w:rsidR="00A62389">
        <w:rPr>
          <w:lang w:val="en-US"/>
        </w:rPr>
        <w:t xml:space="preserve">, </w:t>
      </w:r>
      <w:r w:rsidR="008307D0">
        <w:rPr>
          <w:lang w:val="en-US"/>
        </w:rPr>
        <w:t xml:space="preserve">in line with </w:t>
      </w:r>
      <w:r w:rsidR="009B5AA3">
        <w:rPr>
          <w:lang w:val="en-US"/>
        </w:rPr>
        <w:t xml:space="preserve">the requirements of </w:t>
      </w:r>
      <w:r w:rsidR="000B29AF">
        <w:rPr>
          <w:lang w:val="en-US"/>
        </w:rPr>
        <w:t>your award</w:t>
      </w:r>
      <w:r w:rsidR="009B5AA3">
        <w:rPr>
          <w:lang w:val="en-US"/>
        </w:rPr>
        <w:t>.</w:t>
      </w:r>
      <w:r w:rsidR="00DC7C9D">
        <w:rPr>
          <w:lang w:val="en-US"/>
        </w:rPr>
        <w:t xml:space="preserve"> </w:t>
      </w:r>
      <w:proofErr w:type="gramStart"/>
      <w:r w:rsidR="00DC7C9D">
        <w:rPr>
          <w:lang w:val="en-US"/>
        </w:rPr>
        <w:t>Generally</w:t>
      </w:r>
      <w:proofErr w:type="gramEnd"/>
      <w:r w:rsidR="00DC7C9D">
        <w:rPr>
          <w:lang w:val="en-US"/>
        </w:rPr>
        <w:t xml:space="preserve"> this will</w:t>
      </w:r>
      <w:r w:rsidR="008359F1">
        <w:rPr>
          <w:lang w:val="en-US"/>
        </w:rPr>
        <w:t xml:space="preserve"> be a notice period </w:t>
      </w:r>
      <w:r w:rsidRPr="00E378F5">
        <w:rPr>
          <w:lang w:val="en-US"/>
        </w:rPr>
        <w:t>of at least 8 weeks, but not more than 12 months.</w:t>
      </w:r>
    </w:p>
    <w:p w14:paraId="1B31A310" w14:textId="594AEFDA" w:rsidR="00AD2F99" w:rsidRDefault="00E378F5" w:rsidP="0005761E">
      <w:pPr>
        <w:spacing w:before="120"/>
        <w:rPr>
          <w:lang w:val="en-US"/>
        </w:rPr>
      </w:pPr>
      <w:r w:rsidRPr="00E378F5">
        <w:rPr>
          <w:lang w:val="en-US"/>
        </w:rPr>
        <w:t>The notice must include the agreed start and end date of the leave.</w:t>
      </w:r>
    </w:p>
    <w:p w14:paraId="637107D4" w14:textId="77777777" w:rsidR="00AD2F99" w:rsidRPr="00132B3E" w:rsidRDefault="00AD2F99" w:rsidP="00AD2F99">
      <w:pPr>
        <w:numPr>
          <w:ilvl w:val="0"/>
          <w:numId w:val="4"/>
        </w:numPr>
        <w:pBdr>
          <w:left w:val="single" w:sz="24" w:space="4" w:color="9BCBEB"/>
          <w:right w:val="single" w:sz="24" w:space="4" w:color="9BCBEB"/>
        </w:pBdr>
        <w:shd w:val="clear" w:color="auto" w:fill="E7F2FA"/>
        <w:spacing w:before="240" w:after="0" w:line="320" w:lineRule="exact"/>
        <w:ind w:right="284"/>
        <w:rPr>
          <w:b/>
        </w:rPr>
      </w:pPr>
      <w:r w:rsidRPr="00132B3E">
        <w:rPr>
          <w:b/>
        </w:rPr>
        <w:t>IMPORTANT</w:t>
      </w:r>
    </w:p>
    <w:p w14:paraId="22B581DA" w14:textId="230A3D18" w:rsidR="005F46F7" w:rsidRPr="005F46F7" w:rsidRDefault="005F46F7" w:rsidP="005F46F7">
      <w:pPr>
        <w:pBdr>
          <w:left w:val="single" w:sz="24" w:space="4" w:color="9BCBEB"/>
          <w:right w:val="single" w:sz="24" w:space="4" w:color="9BCBEB"/>
        </w:pBdr>
        <w:shd w:val="clear" w:color="auto" w:fill="E7F2FA"/>
        <w:spacing w:before="120" w:after="120" w:line="320" w:lineRule="exact"/>
        <w:ind w:left="284" w:right="284"/>
        <w:rPr>
          <w:rFonts w:cstheme="minorHAnsi"/>
        </w:rPr>
      </w:pPr>
      <w:r w:rsidRPr="005F46F7">
        <w:rPr>
          <w:rFonts w:eastAsia="Calibri" w:cstheme="minorHAnsi"/>
          <w:bCs/>
        </w:rPr>
        <w:t xml:space="preserve">Make sure you’re using the latest version of this template letter by </w:t>
      </w:r>
      <w:hyperlink r:id="rId16" w:history="1">
        <w:r w:rsidRPr="005F46F7">
          <w:rPr>
            <w:rFonts w:eastAsia="Calibri" w:cstheme="minorHAnsi"/>
            <w:bCs/>
            <w:color w:val="0000FF"/>
            <w:u w:val="single"/>
          </w:rPr>
          <w:t>downloading the most up-to-date version</w:t>
        </w:r>
      </w:hyperlink>
      <w:r w:rsidRPr="005F46F7">
        <w:rPr>
          <w:rFonts w:eastAsia="Calibri" w:cstheme="minorHAnsi"/>
          <w:bCs/>
        </w:rPr>
        <w:t xml:space="preserve"> from fairwork.gov.au/templates</w:t>
      </w:r>
    </w:p>
    <w:p w14:paraId="02464489" w14:textId="0896F805" w:rsidR="00AD2F99" w:rsidRPr="00132B3E" w:rsidRDefault="00AD2F99" w:rsidP="00AD2F99">
      <w:pPr>
        <w:pBdr>
          <w:left w:val="single" w:sz="24" w:space="4" w:color="9BCBEB"/>
          <w:right w:val="single" w:sz="24" w:space="4" w:color="9BCBEB"/>
        </w:pBdr>
        <w:shd w:val="clear" w:color="auto" w:fill="E7F2FA"/>
        <w:spacing w:before="120" w:after="120" w:line="320" w:lineRule="exact"/>
        <w:ind w:left="284" w:right="284"/>
      </w:pPr>
      <w:r w:rsidRPr="00132B3E">
        <w:t xml:space="preserve">This template has been colour coded to assist you to complete it accurately. You simply need to replace the </w:t>
      </w:r>
      <w:r w:rsidRPr="0005761E">
        <w:rPr>
          <w:b/>
          <w:bCs/>
          <w:color w:val="DA291C"/>
        </w:rPr>
        <w:t>red &lt; &gt; writing</w:t>
      </w:r>
      <w:r w:rsidRPr="0005761E">
        <w:rPr>
          <w:color w:val="DA291C"/>
        </w:rPr>
        <w:t xml:space="preserve"> </w:t>
      </w:r>
      <w:r w:rsidRPr="00132B3E">
        <w:t xml:space="preserve">with what applies to your employee and situation. </w:t>
      </w:r>
    </w:p>
    <w:p w14:paraId="389E5A3A" w14:textId="1312E4FC" w:rsidR="00344835" w:rsidRDefault="00AD2F99" w:rsidP="00C00235">
      <w:pPr>
        <w:pBdr>
          <w:left w:val="single" w:sz="24" w:space="4" w:color="9BCBEB"/>
          <w:right w:val="single" w:sz="24" w:space="4" w:color="9BCBEB"/>
        </w:pBdr>
        <w:shd w:val="clear" w:color="auto" w:fill="E7F2FA"/>
        <w:spacing w:before="120" w:after="240" w:line="320" w:lineRule="exact"/>
        <w:ind w:left="284" w:right="284"/>
        <w:rPr>
          <w:b/>
          <w:bCs/>
          <w:lang w:val="en-US"/>
        </w:rPr>
      </w:pPr>
      <w:r w:rsidRPr="00132B3E">
        <w:t xml:space="preserve">Explanatory information is shown </w:t>
      </w:r>
      <w:r w:rsidRPr="0005761E">
        <w:t>in</w:t>
      </w:r>
      <w:r w:rsidRPr="0005761E">
        <w:rPr>
          <w:color w:val="4472C4" w:themeColor="accent5"/>
        </w:rPr>
        <w:t xml:space="preserve"> </w:t>
      </w:r>
      <w:r w:rsidR="0005761E" w:rsidRPr="0005761E">
        <w:rPr>
          <w:b/>
          <w:bCs/>
          <w:color w:val="7C6992"/>
        </w:rPr>
        <w:t>purple writing</w:t>
      </w:r>
      <w:r w:rsidRPr="008056CA">
        <w:rPr>
          <w:bCs/>
          <w:i/>
          <w:color w:val="0082BE"/>
        </w:rPr>
        <w:t xml:space="preserve"> </w:t>
      </w:r>
      <w:r w:rsidRPr="00132B3E">
        <w:t>to assist you and</w:t>
      </w:r>
      <w:r w:rsidRPr="00132B3E">
        <w:rPr>
          <w:b/>
        </w:rPr>
        <w:t xml:space="preserve"> should be deleted once you have finished the letter.</w:t>
      </w:r>
    </w:p>
    <w:p w14:paraId="7E799C14" w14:textId="3FC01CBB" w:rsidR="00685D3A" w:rsidRDefault="003C1227" w:rsidP="000C75A7">
      <w:pPr>
        <w:pStyle w:val="checklistheading"/>
        <w:rPr>
          <w:lang w:val="en-US"/>
        </w:rPr>
      </w:pPr>
      <w:sdt>
        <w:sdtPr>
          <w:id w:val="-1660992753"/>
          <w14:checkbox>
            <w14:checked w14:val="0"/>
            <w14:checkedState w14:val="2612" w14:font="MS Gothic"/>
            <w14:uncheckedState w14:val="2610" w14:font="MS Gothic"/>
          </w14:checkbox>
        </w:sdtPr>
        <w:sdtEndPr/>
        <w:sdtContent>
          <w:r w:rsidR="000C75A7">
            <w:rPr>
              <w:rFonts w:ascii="MS Gothic" w:eastAsia="MS Gothic" w:hAnsi="MS Gothic" w:hint="eastAsia"/>
            </w:rPr>
            <w:t>☐</w:t>
          </w:r>
        </w:sdtContent>
      </w:sdt>
      <w:r w:rsidR="000C75A7" w:rsidRPr="00842A81">
        <w:rPr>
          <w:lang w:val="en-US"/>
        </w:rPr>
        <w:t xml:space="preserve"> </w:t>
      </w:r>
      <w:r w:rsidR="00842A81" w:rsidRPr="00842A81">
        <w:rPr>
          <w:lang w:val="en-US"/>
        </w:rPr>
        <w:t xml:space="preserve">Step </w:t>
      </w:r>
      <w:r w:rsidR="00A94D26">
        <w:rPr>
          <w:lang w:val="en-US"/>
        </w:rPr>
        <w:t>4</w:t>
      </w:r>
      <w:r w:rsidR="000C75A7">
        <w:rPr>
          <w:lang w:val="en-US"/>
        </w:rPr>
        <w:t xml:space="preserve"> </w:t>
      </w:r>
      <w:r w:rsidR="005133EF" w:rsidRPr="000C75A7">
        <w:rPr>
          <w:rStyle w:val="Bodybold"/>
          <w:rFonts w:asciiTheme="minorHAnsi" w:hAnsiTheme="minorHAnsi"/>
          <w:b/>
          <w:sz w:val="22"/>
        </w:rPr>
        <w:t>–</w:t>
      </w:r>
      <w:r w:rsidR="00A94D26">
        <w:rPr>
          <w:lang w:val="en-US"/>
        </w:rPr>
        <w:t xml:space="preserve"> Provide the letter to the employee and keep a copy for your records</w:t>
      </w:r>
    </w:p>
    <w:p w14:paraId="7F55E342" w14:textId="481B0FAB" w:rsidR="00685D3A" w:rsidRPr="00685D3A" w:rsidRDefault="00685D3A" w:rsidP="00685D3A">
      <w:pPr>
        <w:rPr>
          <w:lang w:val="en-US"/>
        </w:rPr>
      </w:pPr>
      <w:r w:rsidRPr="00685D3A">
        <w:rPr>
          <w:lang w:val="en-US"/>
        </w:rPr>
        <w:t xml:space="preserve">Provide the letter to the employee, ensuring they receive </w:t>
      </w:r>
      <w:r w:rsidR="002465BB">
        <w:rPr>
          <w:lang w:val="en-US"/>
        </w:rPr>
        <w:t>the correct amount of notice required by your award.</w:t>
      </w:r>
    </w:p>
    <w:p w14:paraId="734142AA" w14:textId="1CFC6585" w:rsidR="00AC7F1D" w:rsidRPr="00AC7F1D" w:rsidRDefault="00685D3A" w:rsidP="00685D3A">
      <w:pPr>
        <w:rPr>
          <w:lang w:val="en-US"/>
        </w:rPr>
        <w:sectPr w:rsidR="00AC7F1D" w:rsidRPr="00AC7F1D" w:rsidSect="00BD5F9E">
          <w:footerReference w:type="first" r:id="rId17"/>
          <w:pgSz w:w="11906" w:h="16838" w:code="9"/>
          <w:pgMar w:top="1418" w:right="1418" w:bottom="851" w:left="1418" w:header="709" w:footer="283" w:gutter="0"/>
          <w:cols w:space="567"/>
          <w:titlePg/>
          <w:docGrid w:linePitch="360"/>
        </w:sectPr>
      </w:pPr>
      <w:r w:rsidRPr="00685D3A">
        <w:rPr>
          <w:lang w:val="en-US"/>
        </w:rPr>
        <w:t>You should also keep a copy of the letter for your records.</w:t>
      </w:r>
      <w:r w:rsidR="00AC7F1D">
        <w:rPr>
          <w:lang w:val="en-US"/>
        </w:rPr>
        <w:br/>
      </w:r>
    </w:p>
    <w:p w14:paraId="0A8A72BB" w14:textId="30A4447F" w:rsidR="00BC430F" w:rsidRPr="00C00235" w:rsidRDefault="00BC430F" w:rsidP="00C00235">
      <w:pPr>
        <w:pStyle w:val="Heading2"/>
        <w:rPr>
          <w:caps/>
          <w:sz w:val="32"/>
          <w:szCs w:val="32"/>
        </w:rPr>
      </w:pPr>
      <w:r w:rsidRPr="00C00235">
        <w:rPr>
          <w:sz w:val="32"/>
          <w:szCs w:val="32"/>
        </w:rPr>
        <w:lastRenderedPageBreak/>
        <w:t>TEMPLATE LETTER – Direction to take excessive annual leave</w:t>
      </w:r>
    </w:p>
    <w:p w14:paraId="1574322B" w14:textId="6A3B932F" w:rsidR="006A17CD" w:rsidRPr="0005761E" w:rsidRDefault="006A17CD" w:rsidP="006A17CD">
      <w:pPr>
        <w:tabs>
          <w:tab w:val="left" w:leader="underscore" w:pos="6237"/>
        </w:tabs>
        <w:spacing w:after="120" w:line="280" w:lineRule="exact"/>
        <w:rPr>
          <w:rFonts w:ascii="Arial" w:eastAsia="Times New Roman" w:hAnsi="Arial" w:cs="Arial"/>
          <w:color w:val="DA291C"/>
          <w:sz w:val="20"/>
          <w:szCs w:val="20"/>
          <w:lang w:val="en-US"/>
        </w:rPr>
      </w:pPr>
      <w:r w:rsidRPr="0005761E">
        <w:rPr>
          <w:rFonts w:ascii="Arial" w:eastAsia="Times New Roman" w:hAnsi="Arial" w:cs="Arial"/>
          <w:color w:val="DA291C"/>
          <w:sz w:val="20"/>
          <w:szCs w:val="20"/>
          <w:lang w:val="en-US"/>
        </w:rPr>
        <w:t>&lt;Print on your business letterhead&gt;</w:t>
      </w:r>
    </w:p>
    <w:p w14:paraId="25B54715" w14:textId="77777777" w:rsidR="006A17CD" w:rsidRPr="0005761E" w:rsidRDefault="006A17CD" w:rsidP="006A17CD">
      <w:pPr>
        <w:tabs>
          <w:tab w:val="left" w:leader="underscore" w:pos="6237"/>
        </w:tabs>
        <w:spacing w:after="120" w:line="280" w:lineRule="exact"/>
        <w:rPr>
          <w:rFonts w:ascii="Arial" w:eastAsia="Times New Roman" w:hAnsi="Arial" w:cs="Arial"/>
          <w:color w:val="DA291C"/>
          <w:sz w:val="20"/>
          <w:szCs w:val="20"/>
          <w:lang w:val="en-US"/>
        </w:rPr>
      </w:pPr>
    </w:p>
    <w:p w14:paraId="3674B198" w14:textId="77777777" w:rsidR="006A17CD" w:rsidRPr="0005761E" w:rsidRDefault="006A17CD" w:rsidP="006A17CD">
      <w:pPr>
        <w:tabs>
          <w:tab w:val="left" w:leader="underscore" w:pos="6237"/>
        </w:tabs>
        <w:spacing w:after="120" w:line="280" w:lineRule="exact"/>
        <w:rPr>
          <w:rFonts w:ascii="Arial" w:eastAsia="Times New Roman" w:hAnsi="Arial" w:cs="Arial"/>
          <w:color w:val="DA291C"/>
          <w:sz w:val="20"/>
          <w:szCs w:val="20"/>
          <w:lang w:val="en-US"/>
        </w:rPr>
      </w:pPr>
      <w:r w:rsidRPr="0005761E">
        <w:rPr>
          <w:rFonts w:ascii="Arial" w:eastAsia="Times New Roman" w:hAnsi="Arial" w:cs="Arial"/>
          <w:color w:val="DA291C"/>
          <w:sz w:val="20"/>
          <w:szCs w:val="20"/>
          <w:lang w:val="en-US"/>
        </w:rPr>
        <w:t>&lt;Date&gt;</w:t>
      </w:r>
    </w:p>
    <w:p w14:paraId="35CDDA34" w14:textId="77777777" w:rsidR="006A17CD" w:rsidRPr="006A17CD" w:rsidRDefault="006A17CD" w:rsidP="006A17CD">
      <w:pPr>
        <w:tabs>
          <w:tab w:val="left" w:leader="underscore" w:pos="6237"/>
        </w:tabs>
        <w:spacing w:after="120" w:line="280" w:lineRule="exact"/>
        <w:rPr>
          <w:rFonts w:ascii="Arial" w:eastAsia="Times New Roman" w:hAnsi="Arial" w:cs="Arial"/>
          <w:sz w:val="20"/>
          <w:szCs w:val="20"/>
          <w:lang w:val="en-US"/>
        </w:rPr>
      </w:pPr>
      <w:r w:rsidRPr="006A17CD">
        <w:rPr>
          <w:rFonts w:ascii="Arial" w:eastAsia="Times New Roman" w:hAnsi="Arial" w:cs="Arial"/>
          <w:b/>
          <w:sz w:val="20"/>
          <w:szCs w:val="20"/>
          <w:lang w:val="en-US"/>
        </w:rPr>
        <w:t>Private and confidential</w:t>
      </w:r>
    </w:p>
    <w:p w14:paraId="3538C965" w14:textId="77777777" w:rsidR="006A17CD" w:rsidRPr="0005761E" w:rsidRDefault="006A17CD" w:rsidP="006A17CD">
      <w:pPr>
        <w:tabs>
          <w:tab w:val="left" w:leader="underscore" w:pos="6237"/>
        </w:tabs>
        <w:spacing w:after="120" w:line="280" w:lineRule="exact"/>
        <w:rPr>
          <w:rFonts w:ascii="Arial" w:eastAsia="Times New Roman" w:hAnsi="Arial" w:cs="Arial"/>
          <w:color w:val="DA291C"/>
          <w:sz w:val="20"/>
          <w:szCs w:val="20"/>
          <w:lang w:val="en-US"/>
        </w:rPr>
      </w:pPr>
      <w:r w:rsidRPr="0005761E">
        <w:rPr>
          <w:rFonts w:ascii="Arial" w:eastAsia="Times New Roman" w:hAnsi="Arial" w:cs="Arial"/>
          <w:color w:val="DA291C"/>
          <w:sz w:val="20"/>
          <w:szCs w:val="20"/>
          <w:lang w:val="en-US"/>
        </w:rPr>
        <w:t>&lt;Insert employee’s full name&gt;</w:t>
      </w:r>
      <w:r w:rsidRPr="0005761E">
        <w:rPr>
          <w:rFonts w:ascii="Arial" w:eastAsia="Times New Roman" w:hAnsi="Arial" w:cs="Arial"/>
          <w:color w:val="DA291C"/>
          <w:sz w:val="20"/>
          <w:szCs w:val="20"/>
          <w:lang w:val="en-US"/>
        </w:rPr>
        <w:br/>
        <w:t>&lt;Insert employee’s residential address&gt;</w:t>
      </w:r>
    </w:p>
    <w:p w14:paraId="5E92ECA0" w14:textId="77777777" w:rsidR="006A17CD" w:rsidRPr="0005761E" w:rsidRDefault="006A17CD" w:rsidP="006A17CD">
      <w:pPr>
        <w:tabs>
          <w:tab w:val="left" w:leader="underscore" w:pos="6237"/>
        </w:tabs>
        <w:spacing w:after="120" w:line="280" w:lineRule="exact"/>
        <w:rPr>
          <w:rFonts w:ascii="Arial" w:eastAsia="Times New Roman" w:hAnsi="Arial" w:cs="Arial"/>
          <w:color w:val="DA291C"/>
          <w:sz w:val="20"/>
          <w:szCs w:val="20"/>
          <w:lang w:val="en-US"/>
        </w:rPr>
      </w:pPr>
    </w:p>
    <w:p w14:paraId="458C9429" w14:textId="77777777" w:rsidR="006A17CD" w:rsidRPr="0005761E" w:rsidRDefault="006A17CD" w:rsidP="006A17CD">
      <w:pPr>
        <w:tabs>
          <w:tab w:val="left" w:leader="underscore" w:pos="6237"/>
        </w:tabs>
        <w:spacing w:after="120" w:line="280" w:lineRule="exact"/>
        <w:rPr>
          <w:rFonts w:ascii="Arial" w:eastAsia="Times New Roman" w:hAnsi="Arial" w:cs="Arial"/>
          <w:color w:val="DA291C"/>
          <w:sz w:val="20"/>
          <w:szCs w:val="20"/>
          <w:lang w:val="en-US"/>
        </w:rPr>
      </w:pPr>
      <w:r w:rsidRPr="006A17CD">
        <w:rPr>
          <w:rFonts w:ascii="Arial" w:eastAsia="Times New Roman" w:hAnsi="Arial" w:cs="Arial"/>
          <w:sz w:val="20"/>
          <w:szCs w:val="20"/>
          <w:lang w:val="en-US"/>
        </w:rPr>
        <w:t xml:space="preserve">Dear </w:t>
      </w:r>
      <w:r w:rsidRPr="0005761E">
        <w:rPr>
          <w:rFonts w:ascii="Arial" w:eastAsia="Times New Roman" w:hAnsi="Arial" w:cs="Arial"/>
          <w:color w:val="DA291C"/>
          <w:sz w:val="20"/>
          <w:szCs w:val="20"/>
          <w:lang w:val="en-US"/>
        </w:rPr>
        <w:t>&lt;insert name&gt;</w:t>
      </w:r>
    </w:p>
    <w:p w14:paraId="3D1CC129" w14:textId="77777777" w:rsidR="006A17CD" w:rsidRPr="006A17CD" w:rsidRDefault="006A17CD" w:rsidP="006A17CD">
      <w:pPr>
        <w:spacing w:before="120" w:after="120" w:line="240" w:lineRule="auto"/>
        <w:jc w:val="center"/>
        <w:rPr>
          <w:rFonts w:ascii="Arial" w:eastAsia="Times New Roman" w:hAnsi="Arial" w:cs="Arial"/>
          <w:b/>
          <w:sz w:val="20"/>
          <w:lang w:val="en-US"/>
        </w:rPr>
      </w:pPr>
      <w:bookmarkStart w:id="1" w:name="Letter6"/>
      <w:bookmarkEnd w:id="1"/>
      <w:r w:rsidRPr="006A17CD">
        <w:rPr>
          <w:rFonts w:ascii="Arial" w:eastAsia="Times New Roman" w:hAnsi="Arial" w:cs="Arial"/>
          <w:b/>
          <w:sz w:val="20"/>
          <w:lang w:val="en-US"/>
        </w:rPr>
        <w:t>Direction to take annual leave due to excessive annual leave accrual</w:t>
      </w:r>
    </w:p>
    <w:p w14:paraId="132B1AB0" w14:textId="77777777" w:rsidR="006A17CD" w:rsidRPr="006A17CD" w:rsidRDefault="006A17CD" w:rsidP="006A17CD">
      <w:pPr>
        <w:tabs>
          <w:tab w:val="left" w:leader="underscore" w:pos="6237"/>
        </w:tabs>
        <w:spacing w:after="120" w:line="280" w:lineRule="exact"/>
        <w:rPr>
          <w:rFonts w:ascii="Arial" w:eastAsia="Times New Roman" w:hAnsi="Arial" w:cs="Arial"/>
          <w:sz w:val="20"/>
          <w:szCs w:val="20"/>
          <w:lang w:val="en-US"/>
        </w:rPr>
      </w:pPr>
      <w:r w:rsidRPr="006A17CD">
        <w:rPr>
          <w:rFonts w:ascii="Arial" w:eastAsia="Times New Roman" w:hAnsi="Arial" w:cs="Arial"/>
          <w:sz w:val="20"/>
          <w:szCs w:val="20"/>
          <w:lang w:val="en-US"/>
        </w:rPr>
        <w:t xml:space="preserve">As discussed on </w:t>
      </w:r>
      <w:r w:rsidRPr="0005761E">
        <w:rPr>
          <w:rFonts w:ascii="Arial" w:eastAsia="Times New Roman" w:hAnsi="Arial" w:cs="Arial"/>
          <w:color w:val="DA291C"/>
          <w:sz w:val="20"/>
          <w:szCs w:val="20"/>
          <w:lang w:val="en-US"/>
        </w:rPr>
        <w:t>&lt;insert date of verbal discussion regarding extensive accumulated annual leave&gt;</w:t>
      </w:r>
      <w:r w:rsidRPr="006A17CD">
        <w:rPr>
          <w:rFonts w:ascii="Arial" w:eastAsia="Times New Roman" w:hAnsi="Arial" w:cs="Arial"/>
          <w:sz w:val="20"/>
          <w:szCs w:val="20"/>
          <w:lang w:val="en-US"/>
        </w:rPr>
        <w:t xml:space="preserve">, you currently </w:t>
      </w:r>
      <w:r w:rsidRPr="0005761E">
        <w:rPr>
          <w:rFonts w:ascii="Arial" w:eastAsia="Times New Roman" w:hAnsi="Arial" w:cs="Arial"/>
          <w:color w:val="DA291C"/>
          <w:sz w:val="20"/>
          <w:szCs w:val="20"/>
          <w:lang w:val="en-US"/>
        </w:rPr>
        <w:t>have &lt;insert amount of accrued annual leave in weeks and days calculated to the date of this letter&gt;</w:t>
      </w:r>
      <w:r w:rsidRPr="006A17CD">
        <w:rPr>
          <w:rFonts w:ascii="Arial" w:eastAsia="Times New Roman" w:hAnsi="Arial" w:cs="Arial"/>
          <w:sz w:val="20"/>
          <w:szCs w:val="20"/>
          <w:lang w:val="en-US"/>
        </w:rPr>
        <w:t xml:space="preserve">. </w:t>
      </w:r>
    </w:p>
    <w:p w14:paraId="77AB8EC7" w14:textId="01D62EB2" w:rsidR="006A17CD" w:rsidRPr="006A17CD" w:rsidRDefault="006A17CD" w:rsidP="006A17CD">
      <w:pPr>
        <w:tabs>
          <w:tab w:val="left" w:leader="underscore" w:pos="6237"/>
        </w:tabs>
        <w:spacing w:after="120" w:line="280" w:lineRule="exact"/>
        <w:rPr>
          <w:rFonts w:ascii="Arial" w:eastAsia="Times New Roman" w:hAnsi="Arial" w:cs="Arial"/>
          <w:sz w:val="20"/>
          <w:szCs w:val="20"/>
          <w:lang w:val="en-US"/>
        </w:rPr>
      </w:pPr>
      <w:r w:rsidRPr="006A17CD">
        <w:rPr>
          <w:rFonts w:ascii="Arial" w:eastAsia="Times New Roman" w:hAnsi="Arial" w:cs="Arial"/>
          <w:sz w:val="20"/>
          <w:szCs w:val="20"/>
          <w:lang w:val="en-US"/>
        </w:rPr>
        <w:t xml:space="preserve">Clause </w:t>
      </w:r>
      <w:r w:rsidRPr="0005761E">
        <w:rPr>
          <w:rFonts w:ascii="Arial" w:eastAsia="Times New Roman" w:hAnsi="Arial" w:cs="Arial"/>
          <w:color w:val="DA291C"/>
          <w:sz w:val="20"/>
          <w:szCs w:val="20"/>
          <w:lang w:val="en-US"/>
        </w:rPr>
        <w:t xml:space="preserve">&lt;insert relevant clause number&gt; </w:t>
      </w:r>
      <w:r w:rsidRPr="006A17CD">
        <w:rPr>
          <w:rFonts w:ascii="Arial" w:eastAsia="Times New Roman" w:hAnsi="Arial" w:cs="Arial"/>
          <w:sz w:val="20"/>
          <w:szCs w:val="20"/>
          <w:lang w:val="en-US"/>
        </w:rPr>
        <w:t xml:space="preserve">of the </w:t>
      </w:r>
      <w:r w:rsidRPr="0005761E">
        <w:rPr>
          <w:rFonts w:ascii="Arial" w:eastAsia="Times New Roman" w:hAnsi="Arial" w:cs="Arial"/>
          <w:color w:val="DA291C"/>
          <w:sz w:val="20"/>
          <w:szCs w:val="20"/>
          <w:lang w:val="en-US"/>
        </w:rPr>
        <w:t xml:space="preserve">&lt;insert applicable award title&gt; </w:t>
      </w:r>
      <w:r w:rsidRPr="006A17CD">
        <w:rPr>
          <w:rFonts w:ascii="Arial" w:eastAsia="Times New Roman" w:hAnsi="Arial" w:cs="Arial"/>
          <w:sz w:val="20"/>
          <w:szCs w:val="20"/>
          <w:lang w:val="en-US"/>
        </w:rPr>
        <w:t xml:space="preserve">(the Award), provides that with at least 8 </w:t>
      </w:r>
      <w:proofErr w:type="spellStart"/>
      <w:r w:rsidRPr="006A17CD">
        <w:rPr>
          <w:rFonts w:ascii="Arial" w:eastAsia="Times New Roman" w:hAnsi="Arial" w:cs="Arial"/>
          <w:sz w:val="20"/>
          <w:szCs w:val="20"/>
          <w:lang w:val="en-US"/>
        </w:rPr>
        <w:t>weeks notice</w:t>
      </w:r>
      <w:proofErr w:type="spellEnd"/>
      <w:r w:rsidRPr="006A17CD">
        <w:rPr>
          <w:rFonts w:ascii="Arial" w:eastAsia="Times New Roman" w:hAnsi="Arial" w:cs="Arial"/>
          <w:sz w:val="20"/>
          <w:szCs w:val="20"/>
          <w:lang w:val="en-US"/>
        </w:rPr>
        <w:t xml:space="preserve">, and not more than 12 </w:t>
      </w:r>
      <w:proofErr w:type="spellStart"/>
      <w:r w:rsidRPr="006A17CD">
        <w:rPr>
          <w:rFonts w:ascii="Arial" w:eastAsia="Times New Roman" w:hAnsi="Arial" w:cs="Arial"/>
          <w:sz w:val="20"/>
          <w:szCs w:val="20"/>
          <w:lang w:val="en-US"/>
        </w:rPr>
        <w:t>months notice</w:t>
      </w:r>
      <w:proofErr w:type="spellEnd"/>
      <w:r w:rsidRPr="006A17CD">
        <w:rPr>
          <w:rFonts w:ascii="Arial" w:eastAsia="Times New Roman" w:hAnsi="Arial" w:cs="Arial"/>
          <w:sz w:val="20"/>
          <w:szCs w:val="20"/>
          <w:lang w:val="en-US"/>
        </w:rPr>
        <w:t xml:space="preserve">, an employer can require an employee to take a period of annual leave if the employee has more than 8 weeks accrued (10 weeks for a shiftworker). </w:t>
      </w:r>
    </w:p>
    <w:p w14:paraId="0B915504" w14:textId="07997104" w:rsidR="006A17CD" w:rsidRPr="006A17CD" w:rsidRDefault="006A17CD" w:rsidP="006A17CD">
      <w:pPr>
        <w:tabs>
          <w:tab w:val="left" w:leader="underscore" w:pos="6237"/>
        </w:tabs>
        <w:spacing w:after="120" w:line="280" w:lineRule="exact"/>
        <w:rPr>
          <w:rFonts w:ascii="Arial" w:eastAsia="Times New Roman" w:hAnsi="Arial" w:cs="Arial"/>
          <w:sz w:val="20"/>
          <w:szCs w:val="20"/>
          <w:lang w:val="en-US"/>
        </w:rPr>
      </w:pPr>
      <w:r w:rsidRPr="006A17CD">
        <w:rPr>
          <w:rFonts w:ascii="Arial" w:eastAsia="Times New Roman" w:hAnsi="Arial" w:cs="Arial"/>
          <w:sz w:val="20"/>
          <w:szCs w:val="20"/>
          <w:lang w:val="en-US"/>
        </w:rPr>
        <w:t xml:space="preserve">Please consider this letter </w:t>
      </w:r>
      <w:r w:rsidR="00B10B6A">
        <w:rPr>
          <w:rFonts w:ascii="Arial" w:eastAsia="Times New Roman" w:hAnsi="Arial" w:cs="Arial"/>
          <w:sz w:val="20"/>
          <w:szCs w:val="20"/>
          <w:lang w:val="en-US"/>
        </w:rPr>
        <w:t>as notification</w:t>
      </w:r>
      <w:r w:rsidRPr="006A17CD">
        <w:rPr>
          <w:rFonts w:ascii="Arial" w:eastAsia="Times New Roman" w:hAnsi="Arial" w:cs="Arial"/>
          <w:sz w:val="20"/>
          <w:szCs w:val="20"/>
          <w:lang w:val="en-US"/>
        </w:rPr>
        <w:t xml:space="preserve"> that you are required to reduce your annual leave balance/accrual to 6 to 8 weeks (but not less than 6 weeks). </w:t>
      </w:r>
    </w:p>
    <w:p w14:paraId="61774382" w14:textId="5B2C0C18" w:rsidR="006A17CD" w:rsidRDefault="006A17CD" w:rsidP="006A17CD">
      <w:pPr>
        <w:tabs>
          <w:tab w:val="left" w:leader="underscore" w:pos="6237"/>
        </w:tabs>
        <w:spacing w:after="120" w:line="280" w:lineRule="exact"/>
        <w:rPr>
          <w:rFonts w:ascii="Arial" w:eastAsia="Times New Roman" w:hAnsi="Arial" w:cs="Arial"/>
          <w:sz w:val="20"/>
          <w:szCs w:val="20"/>
          <w:lang w:val="en-US"/>
        </w:rPr>
      </w:pPr>
      <w:r w:rsidRPr="006A17CD">
        <w:rPr>
          <w:rFonts w:ascii="Arial" w:eastAsia="Times New Roman" w:hAnsi="Arial" w:cs="Arial"/>
          <w:sz w:val="20"/>
          <w:szCs w:val="20"/>
          <w:lang w:val="en-US"/>
        </w:rPr>
        <w:t xml:space="preserve">The leave you need to take is </w:t>
      </w:r>
      <w:r w:rsidRPr="0005761E">
        <w:rPr>
          <w:rFonts w:ascii="Arial" w:eastAsia="Times New Roman" w:hAnsi="Arial" w:cs="Arial"/>
          <w:color w:val="DA291C"/>
          <w:sz w:val="20"/>
          <w:szCs w:val="20"/>
          <w:lang w:val="en-US"/>
        </w:rPr>
        <w:t xml:space="preserve">&lt;insert total number of days&gt; </w:t>
      </w:r>
      <w:r w:rsidRPr="006A17CD">
        <w:rPr>
          <w:rFonts w:ascii="Arial" w:eastAsia="Times New Roman" w:hAnsi="Arial" w:cs="Arial"/>
          <w:sz w:val="20"/>
          <w:szCs w:val="20"/>
          <w:lang w:val="en-US"/>
        </w:rPr>
        <w:t xml:space="preserve">days, from </w:t>
      </w:r>
      <w:r w:rsidRPr="0005761E">
        <w:rPr>
          <w:rFonts w:ascii="Arial" w:eastAsia="Times New Roman" w:hAnsi="Arial" w:cs="Arial"/>
          <w:color w:val="DA291C"/>
          <w:sz w:val="20"/>
          <w:szCs w:val="20"/>
          <w:lang w:val="en-US"/>
        </w:rPr>
        <w:t xml:space="preserve">&lt;insert start date of leave&gt; </w:t>
      </w:r>
      <w:r w:rsidRPr="006A17CD">
        <w:rPr>
          <w:rFonts w:ascii="Arial" w:eastAsia="Times New Roman" w:hAnsi="Arial" w:cs="Arial"/>
          <w:sz w:val="20"/>
          <w:szCs w:val="20"/>
          <w:lang w:val="en-US"/>
        </w:rPr>
        <w:t xml:space="preserve">until </w:t>
      </w:r>
      <w:r w:rsidRPr="0005761E">
        <w:rPr>
          <w:rFonts w:ascii="Arial" w:eastAsia="Times New Roman" w:hAnsi="Arial" w:cs="Arial"/>
          <w:color w:val="DA291C"/>
          <w:sz w:val="20"/>
          <w:szCs w:val="20"/>
          <w:lang w:val="en-US"/>
        </w:rPr>
        <w:t>&lt;insert end date of leave&gt;</w:t>
      </w:r>
      <w:r w:rsidRPr="006A17CD">
        <w:rPr>
          <w:rFonts w:ascii="Arial" w:eastAsia="Times New Roman" w:hAnsi="Arial" w:cs="Arial"/>
          <w:sz w:val="20"/>
          <w:szCs w:val="20"/>
          <w:lang w:val="en-US"/>
        </w:rPr>
        <w:t>.</w:t>
      </w:r>
    </w:p>
    <w:p w14:paraId="73336AAF" w14:textId="172F8A27" w:rsidR="00221A9C" w:rsidRPr="0005761E" w:rsidRDefault="00221A9C" w:rsidP="00221A9C">
      <w:pPr>
        <w:pStyle w:val="Templateexplanatorytext"/>
        <w:spacing w:before="240" w:after="120"/>
        <w:ind w:left="720"/>
        <w:rPr>
          <w:rFonts w:ascii="Arial" w:hAnsi="Arial" w:cs="Arial"/>
          <w:color w:val="7C6992"/>
          <w:sz w:val="20"/>
        </w:rPr>
      </w:pPr>
      <w:r w:rsidRPr="0005761E">
        <w:rPr>
          <w:rFonts w:ascii="Arial" w:hAnsi="Arial" w:cs="Arial"/>
          <w:color w:val="7C6992"/>
          <w:sz w:val="20"/>
        </w:rPr>
        <w:t>[Explanatory information – please delete once you have finished this template]</w:t>
      </w:r>
    </w:p>
    <w:p w14:paraId="15D3B3A4" w14:textId="24915489" w:rsidR="00FC47CC" w:rsidRPr="0005761E" w:rsidRDefault="00D87D2A" w:rsidP="00221A9C">
      <w:pPr>
        <w:pStyle w:val="Templateexplanatorytext"/>
        <w:spacing w:before="240" w:after="120"/>
        <w:ind w:left="720"/>
        <w:rPr>
          <w:rFonts w:ascii="Arial" w:hAnsi="Arial" w:cs="Arial"/>
          <w:color w:val="7C6992"/>
          <w:sz w:val="20"/>
        </w:rPr>
      </w:pPr>
      <w:r w:rsidRPr="0005761E">
        <w:rPr>
          <w:rFonts w:ascii="Arial" w:hAnsi="Arial" w:cs="Arial"/>
          <w:color w:val="7C6992"/>
          <w:sz w:val="20"/>
        </w:rPr>
        <w:t xml:space="preserve">The </w:t>
      </w:r>
      <w:r w:rsidR="006E26B7" w:rsidRPr="0005761E">
        <w:rPr>
          <w:rFonts w:ascii="Arial" w:hAnsi="Arial" w:cs="Arial"/>
          <w:color w:val="7C6992"/>
          <w:sz w:val="20"/>
        </w:rPr>
        <w:t>conditions</w:t>
      </w:r>
      <w:r w:rsidRPr="0005761E">
        <w:rPr>
          <w:rFonts w:ascii="Arial" w:hAnsi="Arial" w:cs="Arial"/>
          <w:color w:val="7C6992"/>
          <w:sz w:val="20"/>
        </w:rPr>
        <w:t xml:space="preserve"> listed above are general and </w:t>
      </w:r>
      <w:r w:rsidR="00B10B6A" w:rsidRPr="0005761E">
        <w:rPr>
          <w:rFonts w:ascii="Arial" w:hAnsi="Arial" w:cs="Arial"/>
          <w:color w:val="7C6992"/>
          <w:sz w:val="20"/>
        </w:rPr>
        <w:t>may</w:t>
      </w:r>
      <w:r w:rsidR="00D4711D" w:rsidRPr="0005761E">
        <w:rPr>
          <w:rFonts w:ascii="Arial" w:hAnsi="Arial" w:cs="Arial"/>
          <w:color w:val="7C6992"/>
          <w:sz w:val="20"/>
        </w:rPr>
        <w:t xml:space="preserve"> not apply to all awards. </w:t>
      </w:r>
      <w:r w:rsidR="00FC47CC" w:rsidRPr="0005761E">
        <w:rPr>
          <w:rFonts w:ascii="Arial" w:hAnsi="Arial" w:cs="Arial"/>
          <w:color w:val="7C6992"/>
          <w:sz w:val="20"/>
        </w:rPr>
        <w:t>Please</w:t>
      </w:r>
      <w:r w:rsidR="00180F69" w:rsidRPr="0005761E">
        <w:rPr>
          <w:rFonts w:ascii="Arial" w:hAnsi="Arial" w:cs="Arial"/>
          <w:color w:val="7C6992"/>
          <w:sz w:val="20"/>
        </w:rPr>
        <w:t xml:space="preserve"> check your award carefully and update th</w:t>
      </w:r>
      <w:r w:rsidR="0040785B" w:rsidRPr="0005761E">
        <w:rPr>
          <w:rFonts w:ascii="Arial" w:hAnsi="Arial" w:cs="Arial"/>
          <w:color w:val="7C6992"/>
          <w:sz w:val="20"/>
        </w:rPr>
        <w:t>is</w:t>
      </w:r>
      <w:r w:rsidR="00180F69" w:rsidRPr="0005761E">
        <w:rPr>
          <w:rFonts w:ascii="Arial" w:hAnsi="Arial" w:cs="Arial"/>
          <w:color w:val="7C6992"/>
          <w:sz w:val="20"/>
        </w:rPr>
        <w:t xml:space="preserve"> information </w:t>
      </w:r>
      <w:r w:rsidR="00F845B3" w:rsidRPr="0005761E">
        <w:rPr>
          <w:rFonts w:ascii="Arial" w:hAnsi="Arial" w:cs="Arial"/>
          <w:color w:val="7C6992"/>
          <w:sz w:val="20"/>
        </w:rPr>
        <w:t>if</w:t>
      </w:r>
      <w:r w:rsidR="00180F69" w:rsidRPr="0005761E">
        <w:rPr>
          <w:rFonts w:ascii="Arial" w:hAnsi="Arial" w:cs="Arial"/>
          <w:color w:val="7C6992"/>
          <w:sz w:val="20"/>
        </w:rPr>
        <w:t xml:space="preserve"> required</w:t>
      </w:r>
      <w:r w:rsidR="00D4711D" w:rsidRPr="0005761E">
        <w:rPr>
          <w:rFonts w:ascii="Arial" w:hAnsi="Arial" w:cs="Arial"/>
          <w:color w:val="7C6992"/>
          <w:sz w:val="20"/>
        </w:rPr>
        <w:t>.</w:t>
      </w:r>
    </w:p>
    <w:p w14:paraId="43D8E76F" w14:textId="1D327592" w:rsidR="00221A9C" w:rsidRPr="000C75A7" w:rsidRDefault="000362AF" w:rsidP="00CB5C35">
      <w:pPr>
        <w:pStyle w:val="Templateexplanatorytext"/>
        <w:spacing w:before="240" w:after="120"/>
        <w:ind w:left="720"/>
        <w:rPr>
          <w:i/>
          <w:iCs w:val="0"/>
        </w:rPr>
      </w:pPr>
      <w:r w:rsidRPr="0005761E">
        <w:rPr>
          <w:rFonts w:ascii="Arial" w:hAnsi="Arial" w:cs="Arial"/>
          <w:color w:val="7C6992"/>
          <w:sz w:val="20"/>
        </w:rPr>
        <w:t>You must provide this letter to your employee</w:t>
      </w:r>
      <w:r w:rsidR="006B7229" w:rsidRPr="0005761E">
        <w:rPr>
          <w:rFonts w:ascii="Arial" w:hAnsi="Arial" w:cs="Arial"/>
          <w:color w:val="7C6992"/>
          <w:sz w:val="20"/>
        </w:rPr>
        <w:t xml:space="preserve"> with</w:t>
      </w:r>
      <w:r w:rsidR="00277683" w:rsidRPr="0005761E">
        <w:rPr>
          <w:rFonts w:ascii="Arial" w:hAnsi="Arial" w:cs="Arial"/>
          <w:color w:val="7C6992"/>
          <w:sz w:val="20"/>
        </w:rPr>
        <w:t>in the notice period specified in your award</w:t>
      </w:r>
      <w:r w:rsidR="001E6087" w:rsidRPr="0005761E">
        <w:rPr>
          <w:rFonts w:ascii="Arial" w:hAnsi="Arial" w:cs="Arial"/>
          <w:color w:val="7C6992"/>
          <w:sz w:val="20"/>
        </w:rPr>
        <w:t xml:space="preserve"> - usually</w:t>
      </w:r>
      <w:r w:rsidR="006B7229" w:rsidRPr="0005761E">
        <w:rPr>
          <w:rFonts w:ascii="Arial" w:hAnsi="Arial" w:cs="Arial"/>
          <w:color w:val="7C6992"/>
          <w:sz w:val="20"/>
        </w:rPr>
        <w:t xml:space="preserve"> at least 8 weeks </w:t>
      </w:r>
      <w:r w:rsidR="001E6087" w:rsidRPr="0005761E">
        <w:rPr>
          <w:rFonts w:ascii="Arial" w:hAnsi="Arial" w:cs="Arial"/>
          <w:color w:val="7C6992"/>
          <w:sz w:val="20"/>
        </w:rPr>
        <w:t>before</w:t>
      </w:r>
      <w:r w:rsidR="006B7229" w:rsidRPr="0005761E">
        <w:rPr>
          <w:rFonts w:ascii="Arial" w:hAnsi="Arial" w:cs="Arial"/>
          <w:color w:val="7C6992"/>
          <w:sz w:val="20"/>
        </w:rPr>
        <w:t xml:space="preserve"> the leave will begin</w:t>
      </w:r>
      <w:r w:rsidR="007567A7" w:rsidRPr="0005761E">
        <w:rPr>
          <w:rFonts w:ascii="Arial" w:hAnsi="Arial" w:cs="Arial"/>
          <w:color w:val="7C6992"/>
          <w:sz w:val="20"/>
        </w:rPr>
        <w:t>.</w:t>
      </w:r>
    </w:p>
    <w:p w14:paraId="373B8765" w14:textId="77777777" w:rsidR="006A17CD" w:rsidRPr="006A17CD" w:rsidRDefault="006A17CD" w:rsidP="006A17CD">
      <w:pPr>
        <w:tabs>
          <w:tab w:val="left" w:leader="underscore" w:pos="6237"/>
        </w:tabs>
        <w:spacing w:after="0" w:line="200" w:lineRule="exact"/>
        <w:rPr>
          <w:rFonts w:ascii="Arial" w:eastAsia="Times New Roman" w:hAnsi="Arial" w:cs="Arial"/>
          <w:sz w:val="20"/>
          <w:szCs w:val="20"/>
          <w:lang w:val="en-US"/>
        </w:rPr>
      </w:pPr>
    </w:p>
    <w:p w14:paraId="01C610FA" w14:textId="0FC7E3F0" w:rsidR="006A17CD" w:rsidRDefault="006A17CD" w:rsidP="006A17CD">
      <w:pPr>
        <w:tabs>
          <w:tab w:val="left" w:leader="underscore" w:pos="6237"/>
        </w:tabs>
        <w:spacing w:after="120" w:line="280" w:lineRule="exact"/>
        <w:rPr>
          <w:rFonts w:ascii="Arial" w:eastAsia="Times New Roman" w:hAnsi="Arial" w:cs="Arial"/>
          <w:sz w:val="20"/>
          <w:szCs w:val="20"/>
          <w:lang w:val="en-US"/>
        </w:rPr>
      </w:pPr>
      <w:r w:rsidRPr="006A17CD">
        <w:rPr>
          <w:rFonts w:ascii="Arial" w:eastAsia="Times New Roman" w:hAnsi="Arial" w:cs="Arial"/>
          <w:sz w:val="20"/>
          <w:szCs w:val="20"/>
          <w:lang w:val="en-US"/>
        </w:rPr>
        <w:t xml:space="preserve">Your base rate of pay for your ordinary hours of work will continue to be paid to you throughout the leave period. </w:t>
      </w:r>
      <w:r w:rsidR="00650F82">
        <w:rPr>
          <w:rFonts w:ascii="Arial" w:eastAsia="Times New Roman" w:hAnsi="Arial" w:cs="Arial"/>
          <w:sz w:val="20"/>
          <w:szCs w:val="20"/>
          <w:lang w:val="en-US"/>
        </w:rPr>
        <w:t xml:space="preserve">You </w:t>
      </w:r>
      <w:r w:rsidR="00650F82" w:rsidRPr="0005761E">
        <w:rPr>
          <w:rFonts w:ascii="Arial" w:eastAsia="Times New Roman" w:hAnsi="Arial" w:cs="Arial"/>
          <w:color w:val="DA291C"/>
          <w:sz w:val="20"/>
          <w:szCs w:val="20"/>
          <w:lang w:val="en-US"/>
        </w:rPr>
        <w:t>&lt;will</w:t>
      </w:r>
      <w:r w:rsidR="00083E36" w:rsidRPr="0005761E">
        <w:rPr>
          <w:rFonts w:ascii="Arial" w:eastAsia="Times New Roman" w:hAnsi="Arial" w:cs="Arial"/>
          <w:color w:val="DA291C"/>
          <w:sz w:val="20"/>
          <w:szCs w:val="20"/>
          <w:lang w:val="en-US"/>
        </w:rPr>
        <w:t xml:space="preserve"> also</w:t>
      </w:r>
      <w:r w:rsidR="00650F82" w:rsidRPr="0005761E">
        <w:rPr>
          <w:rFonts w:ascii="Arial" w:eastAsia="Times New Roman" w:hAnsi="Arial" w:cs="Arial"/>
          <w:color w:val="DA291C"/>
          <w:sz w:val="20"/>
          <w:szCs w:val="20"/>
          <w:lang w:val="en-US"/>
        </w:rPr>
        <w:t>/will not&gt;</w:t>
      </w:r>
      <w:r w:rsidR="00650F82" w:rsidRPr="00CB5C35">
        <w:rPr>
          <w:rFonts w:ascii="Arial" w:eastAsia="Times New Roman" w:hAnsi="Arial" w:cs="Arial"/>
          <w:color w:val="FF0000"/>
          <w:sz w:val="20"/>
          <w:szCs w:val="20"/>
          <w:lang w:val="en-US"/>
        </w:rPr>
        <w:t xml:space="preserve"> </w:t>
      </w:r>
      <w:r w:rsidR="00650F82">
        <w:rPr>
          <w:rFonts w:ascii="Arial" w:eastAsia="Times New Roman" w:hAnsi="Arial" w:cs="Arial"/>
          <w:sz w:val="20"/>
          <w:szCs w:val="20"/>
          <w:lang w:val="en-US"/>
        </w:rPr>
        <w:t>be entitled to annual leave loading</w:t>
      </w:r>
      <w:r w:rsidR="00B4047C">
        <w:rPr>
          <w:rFonts w:ascii="Arial" w:eastAsia="Times New Roman" w:hAnsi="Arial" w:cs="Arial"/>
          <w:sz w:val="20"/>
          <w:szCs w:val="20"/>
          <w:lang w:val="en-US"/>
        </w:rPr>
        <w:t xml:space="preserve"> for this period.</w:t>
      </w:r>
    </w:p>
    <w:p w14:paraId="65154691" w14:textId="670FBC58" w:rsidR="0005761E" w:rsidRPr="0005761E" w:rsidRDefault="0005761E" w:rsidP="0005761E">
      <w:pPr>
        <w:pStyle w:val="Templateexplanatorytext"/>
        <w:spacing w:before="240" w:after="120"/>
        <w:ind w:left="720"/>
        <w:rPr>
          <w:rFonts w:ascii="Arial" w:hAnsi="Arial" w:cs="Arial"/>
          <w:color w:val="7C6992"/>
          <w:sz w:val="20"/>
        </w:rPr>
      </w:pPr>
      <w:r w:rsidRPr="0005761E">
        <w:rPr>
          <w:rFonts w:ascii="Arial" w:hAnsi="Arial" w:cs="Arial"/>
          <w:color w:val="7C6992"/>
          <w:sz w:val="20"/>
        </w:rPr>
        <w:t>[Explanatory information – please delete once you have finished this template]</w:t>
      </w:r>
    </w:p>
    <w:p w14:paraId="7BA4A597" w14:textId="2C16C20D" w:rsidR="006A17CD" w:rsidRPr="0005761E" w:rsidRDefault="00B4047C" w:rsidP="00CB5C35">
      <w:pPr>
        <w:tabs>
          <w:tab w:val="left" w:leader="underscore" w:pos="6237"/>
        </w:tabs>
        <w:spacing w:after="120" w:line="280" w:lineRule="exact"/>
        <w:ind w:left="720"/>
        <w:rPr>
          <w:rFonts w:ascii="Arial" w:eastAsia="Times New Roman" w:hAnsi="Arial" w:cs="Arial"/>
          <w:iCs/>
          <w:color w:val="7C6992"/>
          <w:sz w:val="20"/>
          <w:szCs w:val="20"/>
          <w:lang w:val="en-US"/>
        </w:rPr>
      </w:pPr>
      <w:r w:rsidRPr="0005761E">
        <w:rPr>
          <w:rFonts w:ascii="Arial" w:hAnsi="Arial" w:cs="Arial"/>
          <w:iCs/>
          <w:color w:val="7C6992"/>
          <w:sz w:val="20"/>
        </w:rPr>
        <w:t>Check your award to find out if you need to pay annual leave loading or other penalty rates during the period of annual leave.</w:t>
      </w:r>
    </w:p>
    <w:p w14:paraId="7671986C" w14:textId="77777777" w:rsidR="006A17CD" w:rsidRPr="006A17CD" w:rsidRDefault="006A17CD" w:rsidP="006A17CD">
      <w:pPr>
        <w:tabs>
          <w:tab w:val="left" w:leader="underscore" w:pos="6237"/>
        </w:tabs>
        <w:spacing w:after="120" w:line="280" w:lineRule="exact"/>
        <w:rPr>
          <w:rFonts w:ascii="Arial" w:eastAsia="Times New Roman" w:hAnsi="Arial" w:cs="Arial"/>
          <w:sz w:val="20"/>
          <w:szCs w:val="20"/>
          <w:lang w:val="en-US"/>
        </w:rPr>
      </w:pPr>
      <w:r w:rsidRPr="006A17CD">
        <w:rPr>
          <w:rFonts w:ascii="Arial" w:eastAsia="Times New Roman" w:hAnsi="Arial" w:cs="Arial"/>
          <w:sz w:val="20"/>
          <w:szCs w:val="20"/>
          <w:lang w:val="en-US"/>
        </w:rPr>
        <w:t xml:space="preserve">Should you have any questions in relation to this request, please contact me on </w:t>
      </w:r>
      <w:r w:rsidRPr="0005761E">
        <w:rPr>
          <w:rFonts w:ascii="Arial" w:eastAsia="Times New Roman" w:hAnsi="Arial" w:cs="Arial"/>
          <w:color w:val="DA291C"/>
          <w:sz w:val="20"/>
          <w:szCs w:val="20"/>
          <w:lang w:val="en-US"/>
        </w:rPr>
        <w:t>&lt;insert phone number&gt;</w:t>
      </w:r>
      <w:r w:rsidRPr="006A17CD">
        <w:rPr>
          <w:rFonts w:ascii="Arial" w:eastAsia="Times New Roman" w:hAnsi="Arial" w:cs="Arial"/>
          <w:sz w:val="20"/>
          <w:szCs w:val="20"/>
          <w:lang w:val="en-US"/>
        </w:rPr>
        <w:t>.</w:t>
      </w:r>
    </w:p>
    <w:p w14:paraId="7EF17020" w14:textId="77777777" w:rsidR="006A17CD" w:rsidRPr="006A17CD" w:rsidRDefault="006A17CD" w:rsidP="006A17CD">
      <w:pPr>
        <w:tabs>
          <w:tab w:val="left" w:leader="underscore" w:pos="6237"/>
        </w:tabs>
        <w:spacing w:after="120" w:line="280" w:lineRule="exact"/>
        <w:rPr>
          <w:rFonts w:ascii="Arial" w:eastAsia="Times New Roman" w:hAnsi="Arial" w:cs="Arial"/>
          <w:sz w:val="20"/>
          <w:szCs w:val="20"/>
          <w:lang w:val="en-US"/>
        </w:rPr>
      </w:pPr>
      <w:r w:rsidRPr="006A17CD">
        <w:rPr>
          <w:rFonts w:ascii="Arial" w:eastAsia="Times New Roman" w:hAnsi="Arial" w:cs="Arial"/>
          <w:sz w:val="20"/>
          <w:szCs w:val="20"/>
          <w:lang w:val="en-US"/>
        </w:rPr>
        <w:t>Yours sincerely,</w:t>
      </w:r>
    </w:p>
    <w:p w14:paraId="57E16212" w14:textId="77777777" w:rsidR="006A17CD" w:rsidRPr="0005761E" w:rsidRDefault="006A17CD" w:rsidP="006A17CD">
      <w:pPr>
        <w:tabs>
          <w:tab w:val="left" w:leader="underscore" w:pos="6237"/>
        </w:tabs>
        <w:spacing w:after="120" w:line="280" w:lineRule="exact"/>
        <w:rPr>
          <w:rFonts w:ascii="Arial" w:eastAsia="Times New Roman" w:hAnsi="Arial" w:cs="Arial"/>
          <w:color w:val="DA291C"/>
          <w:sz w:val="20"/>
          <w:szCs w:val="20"/>
          <w:lang w:val="en-US"/>
        </w:rPr>
      </w:pPr>
    </w:p>
    <w:p w14:paraId="7C7C2207" w14:textId="77777777" w:rsidR="006A17CD" w:rsidRPr="0005761E" w:rsidRDefault="006A17CD" w:rsidP="006A17CD">
      <w:pPr>
        <w:tabs>
          <w:tab w:val="left" w:leader="underscore" w:pos="6237"/>
        </w:tabs>
        <w:spacing w:after="120" w:line="280" w:lineRule="exact"/>
        <w:rPr>
          <w:rFonts w:ascii="Arial" w:eastAsia="Times New Roman" w:hAnsi="Arial" w:cs="Arial"/>
          <w:color w:val="DA291C"/>
          <w:sz w:val="20"/>
          <w:szCs w:val="20"/>
          <w:lang w:val="en-US"/>
        </w:rPr>
      </w:pPr>
      <w:r w:rsidRPr="0005761E">
        <w:rPr>
          <w:rFonts w:ascii="Arial" w:eastAsia="Times New Roman" w:hAnsi="Arial" w:cs="Arial"/>
          <w:color w:val="DA291C"/>
          <w:sz w:val="20"/>
          <w:szCs w:val="20"/>
          <w:lang w:val="en-US"/>
        </w:rPr>
        <w:t>&lt;Insert name&gt;</w:t>
      </w:r>
    </w:p>
    <w:p w14:paraId="41327069" w14:textId="77777777" w:rsidR="006A17CD" w:rsidRPr="0005761E" w:rsidRDefault="006A17CD" w:rsidP="006A17CD">
      <w:pPr>
        <w:tabs>
          <w:tab w:val="left" w:leader="underscore" w:pos="6237"/>
        </w:tabs>
        <w:spacing w:after="120" w:line="280" w:lineRule="exact"/>
        <w:rPr>
          <w:rFonts w:ascii="Arial" w:eastAsia="Times New Roman" w:hAnsi="Arial" w:cs="Arial"/>
          <w:color w:val="DA291C"/>
          <w:sz w:val="20"/>
          <w:szCs w:val="20"/>
          <w:lang w:val="en-US"/>
        </w:rPr>
      </w:pPr>
      <w:r w:rsidRPr="0005761E">
        <w:rPr>
          <w:rFonts w:ascii="Arial" w:eastAsia="Times New Roman" w:hAnsi="Arial" w:cs="Arial"/>
          <w:color w:val="DA291C"/>
          <w:sz w:val="20"/>
          <w:szCs w:val="20"/>
          <w:lang w:val="en-US"/>
        </w:rPr>
        <w:t>&lt;Insert position&gt;</w:t>
      </w:r>
    </w:p>
    <w:p w14:paraId="1AE76A09" w14:textId="3ADB9CC2" w:rsidR="00AC587A" w:rsidRDefault="00AC587A" w:rsidP="00842A81">
      <w:pPr>
        <w:pStyle w:val="Keepcopyblurb"/>
        <w:jc w:val="left"/>
      </w:pPr>
    </w:p>
    <w:p w14:paraId="6C671C08" w14:textId="25CF9B46" w:rsidR="000E47DA" w:rsidRPr="0005761E" w:rsidRDefault="00691426" w:rsidP="001B3728">
      <w:pPr>
        <w:jc w:val="center"/>
        <w:rPr>
          <w:rFonts w:ascii="Arial" w:hAnsi="Arial" w:cs="Arial"/>
          <w:b/>
          <w:bCs/>
          <w:color w:val="7C6992"/>
          <w:sz w:val="20"/>
          <w:szCs w:val="20"/>
        </w:rPr>
      </w:pPr>
      <w:r w:rsidRPr="0005761E">
        <w:rPr>
          <w:rFonts w:ascii="Arial" w:hAnsi="Arial" w:cs="Arial"/>
          <w:color w:val="7C6992"/>
        </w:rPr>
        <w:t>PLEASE KEEP A COPY OF THIS LETTER FOR YOUR RECORDS</w:t>
      </w:r>
    </w:p>
    <w:sectPr w:rsidR="000E47DA" w:rsidRPr="0005761E" w:rsidSect="00BD5F9E">
      <w:headerReference w:type="default" r:id="rId18"/>
      <w:footerReference w:type="default" r:id="rId19"/>
      <w:pgSz w:w="11906" w:h="16838"/>
      <w:pgMar w:top="709" w:right="1418" w:bottom="284"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51BB4" w14:textId="77777777" w:rsidR="00C97DF2" w:rsidRDefault="00C97DF2" w:rsidP="00626987">
      <w:pPr>
        <w:spacing w:after="0" w:line="240" w:lineRule="auto"/>
      </w:pPr>
      <w:r>
        <w:separator/>
      </w:r>
    </w:p>
  </w:endnote>
  <w:endnote w:type="continuationSeparator" w:id="0">
    <w:p w14:paraId="3882F100" w14:textId="77777777" w:rsidR="00C97DF2" w:rsidRDefault="00C97DF2" w:rsidP="0062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skoola Pota">
    <w:altName w:val="Iskoola Pota"/>
    <w:charset w:val="00"/>
    <w:family w:val="swiss"/>
    <w:pitch w:val="variable"/>
    <w:sig w:usb0="00000003" w:usb1="00000000"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0E02" w14:textId="77777777" w:rsidR="00095BBA" w:rsidRPr="00F475A2" w:rsidRDefault="00095BBA" w:rsidP="001B3728">
    <w:pPr>
      <w:pBdr>
        <w:top w:val="single" w:sz="4" w:space="1" w:color="767171" w:themeColor="background2" w:themeShade="80"/>
        <w:left w:val="single" w:sz="4" w:space="0" w:color="767171" w:themeColor="background2" w:themeShade="80"/>
        <w:bottom w:val="single" w:sz="4" w:space="1" w:color="767171" w:themeColor="background2" w:themeShade="80"/>
        <w:right w:val="single" w:sz="4" w:space="4" w:color="767171" w:themeColor="background2" w:themeShade="80"/>
      </w:pBdr>
      <w:rPr>
        <w:rStyle w:val="SubtleEmphasis"/>
      </w:rPr>
    </w:pPr>
    <w:r w:rsidRPr="00F475A2">
      <w:rPr>
        <w:rStyle w:val="SubtleEmphasis"/>
      </w:rPr>
      <w:t xml:space="preserve">The Fair Work Ombudsman is committed to providing you with advice that you can rely on. </w:t>
    </w:r>
  </w:p>
  <w:p w14:paraId="5EAF6E77" w14:textId="77777777" w:rsidR="00095BBA" w:rsidRPr="00F475A2" w:rsidRDefault="00095BBA" w:rsidP="001B3728">
    <w:pPr>
      <w:pBdr>
        <w:top w:val="single" w:sz="4" w:space="1" w:color="767171" w:themeColor="background2" w:themeShade="80"/>
        <w:left w:val="single" w:sz="4" w:space="0" w:color="767171" w:themeColor="background2" w:themeShade="80"/>
        <w:bottom w:val="single" w:sz="4" w:space="1" w:color="767171" w:themeColor="background2" w:themeShade="80"/>
        <w:right w:val="single" w:sz="4" w:space="4" w:color="767171" w:themeColor="background2" w:themeShade="80"/>
      </w:pBdr>
      <w:rPr>
        <w:rStyle w:val="SubtleEmphasis"/>
      </w:rPr>
    </w:pPr>
    <w:r w:rsidRPr="00F475A2">
      <w:rPr>
        <w:rStyle w:val="SubtleEmphasis"/>
      </w:rPr>
      <w:t>The information contained in this template is general in nature. If you are unsure about how it applies to your situation you can call our Infoline on 13 13 94 or speak with a union, industry association or a workplace relations professional.</w:t>
    </w:r>
  </w:p>
  <w:p w14:paraId="0B2DC24C" w14:textId="5DD595F3" w:rsidR="00095BBA" w:rsidRPr="00B80B5B" w:rsidRDefault="00095BBA" w:rsidP="00095BBA">
    <w:pPr>
      <w:jc w:val="right"/>
      <w:rPr>
        <w:b/>
        <w:bCs/>
        <w:sz w:val="18"/>
        <w:szCs w:val="18"/>
      </w:rPr>
    </w:pPr>
    <w:r w:rsidRPr="009819E8">
      <w:rPr>
        <w:b/>
        <w:bCs/>
        <w:sz w:val="18"/>
        <w:szCs w:val="18"/>
      </w:rPr>
      <w:t>Last updated:</w:t>
    </w:r>
    <w:r w:rsidR="000E47DA">
      <w:rPr>
        <w:b/>
        <w:bCs/>
        <w:sz w:val="18"/>
        <w:szCs w:val="18"/>
      </w:rPr>
      <w:t xml:space="preserve"> </w:t>
    </w:r>
    <w:r w:rsidR="00A57B96">
      <w:rPr>
        <w:b/>
        <w:bCs/>
        <w:sz w:val="18"/>
        <w:szCs w:val="18"/>
      </w:rPr>
      <w:t>October</w:t>
    </w:r>
    <w:r w:rsidRPr="009819E8">
      <w:rPr>
        <w:b/>
        <w:bCs/>
        <w:sz w:val="18"/>
        <w:szCs w:val="18"/>
      </w:rPr>
      <w:t xml:space="preserve"> 2021</w:t>
    </w:r>
  </w:p>
  <w:p w14:paraId="37877161" w14:textId="77777777" w:rsidR="00095BBA" w:rsidRPr="00095BBA" w:rsidRDefault="00095BBA" w:rsidP="00095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08D9" w14:textId="77777777" w:rsidR="00A258A7" w:rsidRPr="00B6173E" w:rsidRDefault="00A258A7" w:rsidP="00A258A7">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354E586E" w14:textId="77777777" w:rsidR="00A258A7" w:rsidRPr="00B6173E" w:rsidRDefault="00A258A7" w:rsidP="00A258A7">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7FC87241" w14:textId="5F7286D2" w:rsidR="00A258A7" w:rsidRDefault="00A258A7" w:rsidP="00A258A7">
    <w:pPr>
      <w:pStyle w:val="Footnote"/>
      <w:jc w:val="right"/>
    </w:pPr>
    <w:r w:rsidRPr="007F00F9">
      <w:t xml:space="preserve">Last updated </w:t>
    </w:r>
    <w:r w:rsidR="003C1227">
      <w:t>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0DAE" w14:textId="77777777" w:rsidR="00C00235" w:rsidRPr="00B6173E" w:rsidRDefault="00C00235" w:rsidP="00C00235">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7D8176C4" w14:textId="77777777" w:rsidR="00C00235" w:rsidRPr="00B6173E" w:rsidRDefault="00C00235" w:rsidP="00C00235">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131AF079" w14:textId="20EE009B" w:rsidR="00C00235" w:rsidRPr="00C00235" w:rsidRDefault="00C00235" w:rsidP="00C00235">
    <w:pPr>
      <w:pStyle w:val="Footnote"/>
      <w:jc w:val="right"/>
    </w:pPr>
    <w:r w:rsidRPr="007F00F9">
      <w:t xml:space="preserve">Last updated </w:t>
    </w:r>
    <w:r w:rsidR="003C1227">
      <w:t>January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A90A" w14:textId="77777777" w:rsidR="0013398D" w:rsidRPr="00B6173E" w:rsidRDefault="0013398D" w:rsidP="0013398D">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1EE7B9D4" w14:textId="77777777" w:rsidR="0013398D" w:rsidRPr="00B6173E" w:rsidRDefault="0013398D" w:rsidP="0013398D">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4C02825E" w14:textId="25120893" w:rsidR="001B3728" w:rsidRPr="00095BBA" w:rsidRDefault="0013398D" w:rsidP="00BD5F9E">
    <w:pPr>
      <w:pStyle w:val="Footnote"/>
      <w:jc w:val="right"/>
    </w:pPr>
    <w:r w:rsidRPr="007F00F9">
      <w:t xml:space="preserve">Last updated </w:t>
    </w:r>
    <w:r w:rsidR="003C1227">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B25EA" w14:textId="77777777" w:rsidR="00C97DF2" w:rsidRDefault="00C97DF2" w:rsidP="00626987">
      <w:pPr>
        <w:spacing w:after="0" w:line="240" w:lineRule="auto"/>
      </w:pPr>
      <w:r>
        <w:separator/>
      </w:r>
    </w:p>
  </w:footnote>
  <w:footnote w:type="continuationSeparator" w:id="0">
    <w:p w14:paraId="4937DA87" w14:textId="77777777" w:rsidR="00C97DF2" w:rsidRDefault="00C97DF2" w:rsidP="0062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4255" w14:textId="652F5FB7" w:rsidR="00626987" w:rsidRDefault="00626987" w:rsidP="00626987">
    <w:pPr>
      <w:pStyle w:val="Header"/>
      <w:tabs>
        <w:tab w:val="clear" w:pos="4513"/>
        <w:tab w:val="clear" w:pos="9026"/>
        <w:tab w:val="center" w:pos="45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8CEAE" w14:textId="27420A6C" w:rsidR="00626987" w:rsidRDefault="008056CA">
    <w:pPr>
      <w:pStyle w:val="Header"/>
    </w:pPr>
    <w:r w:rsidRPr="00F542B2">
      <w:rPr>
        <w:noProof/>
        <w:lang w:eastAsia="en-AU"/>
      </w:rPr>
      <mc:AlternateContent>
        <mc:Choice Requires="wpg">
          <w:drawing>
            <wp:anchor distT="0" distB="0" distL="114300" distR="114300" simplePos="0" relativeHeight="251663360" behindDoc="1" locked="0" layoutInCell="1" allowOverlap="1" wp14:anchorId="4DDEC895" wp14:editId="62152BB6">
              <wp:simplePos x="0" y="0"/>
              <wp:positionH relativeFrom="column">
                <wp:posOffset>-892810</wp:posOffset>
              </wp:positionH>
              <wp:positionV relativeFrom="page">
                <wp:posOffset>4445</wp:posOffset>
              </wp:positionV>
              <wp:extent cx="7545070" cy="7632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B08188" id="Group 8" o:spid="_x0000_s1026" alt="&quot;&quot;" style="position:absolute;margin-left:-70.3pt;margin-top:.35pt;width:594.1pt;height:60.1pt;z-index:-251653120;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y="page"/>
            </v:group>
          </w:pict>
        </mc:Fallback>
      </mc:AlternateContent>
    </w:r>
    <w:r w:rsidR="00626987" w:rsidRPr="00F542B2">
      <w:rPr>
        <w:noProof/>
        <w:lang w:eastAsia="en-AU"/>
      </w:rPr>
      <w:drawing>
        <wp:anchor distT="0" distB="0" distL="114300" distR="114300" simplePos="0" relativeHeight="251665408" behindDoc="0" locked="0" layoutInCell="1" allowOverlap="1" wp14:anchorId="00F4D972" wp14:editId="2B968B9B">
          <wp:simplePos x="0" y="0"/>
          <wp:positionH relativeFrom="column">
            <wp:posOffset>-484847</wp:posOffset>
          </wp:positionH>
          <wp:positionV relativeFrom="page">
            <wp:posOffset>210918</wp:posOffset>
          </wp:positionV>
          <wp:extent cx="2667000" cy="4857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FBAF" w14:textId="77777777" w:rsidR="00BD5F9E" w:rsidRDefault="00BD5F9E" w:rsidP="00626987">
    <w:pPr>
      <w:pStyle w:val="Header"/>
      <w:tabs>
        <w:tab w:val="clear" w:pos="4513"/>
        <w:tab w:val="clear" w:pos="9026"/>
        <w:tab w:val="center" w:pos="4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615ECE"/>
    <w:multiLevelType w:val="hybridMultilevel"/>
    <w:tmpl w:val="B23C3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FB32C5"/>
    <w:multiLevelType w:val="hybridMultilevel"/>
    <w:tmpl w:val="CEEE3FD2"/>
    <w:lvl w:ilvl="0" w:tplc="D6482BAE">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5234CB8"/>
    <w:multiLevelType w:val="hybridMultilevel"/>
    <w:tmpl w:val="FEFE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5687A"/>
    <w:multiLevelType w:val="hybridMultilevel"/>
    <w:tmpl w:val="B7D608D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5E40"/>
    <w:rsid w:val="000362AF"/>
    <w:rsid w:val="00036F5C"/>
    <w:rsid w:val="000405C7"/>
    <w:rsid w:val="00052F78"/>
    <w:rsid w:val="0005761E"/>
    <w:rsid w:val="00083E36"/>
    <w:rsid w:val="00095BBA"/>
    <w:rsid w:val="000B29AF"/>
    <w:rsid w:val="000C75A7"/>
    <w:rsid w:val="000E47DA"/>
    <w:rsid w:val="000F62CC"/>
    <w:rsid w:val="0013398D"/>
    <w:rsid w:val="00134904"/>
    <w:rsid w:val="00141E89"/>
    <w:rsid w:val="001604D3"/>
    <w:rsid w:val="00180F69"/>
    <w:rsid w:val="001B3728"/>
    <w:rsid w:val="001E6087"/>
    <w:rsid w:val="00221A9C"/>
    <w:rsid w:val="00231AC2"/>
    <w:rsid w:val="00231DD7"/>
    <w:rsid w:val="002465BB"/>
    <w:rsid w:val="00262B60"/>
    <w:rsid w:val="00266666"/>
    <w:rsid w:val="002733EA"/>
    <w:rsid w:val="00277683"/>
    <w:rsid w:val="00296A87"/>
    <w:rsid w:val="002E6609"/>
    <w:rsid w:val="002F5362"/>
    <w:rsid w:val="0031159E"/>
    <w:rsid w:val="003155DF"/>
    <w:rsid w:val="00320BF2"/>
    <w:rsid w:val="00344835"/>
    <w:rsid w:val="00352FBE"/>
    <w:rsid w:val="003A468B"/>
    <w:rsid w:val="003C1227"/>
    <w:rsid w:val="004042C5"/>
    <w:rsid w:val="00406215"/>
    <w:rsid w:val="0040785B"/>
    <w:rsid w:val="00421E57"/>
    <w:rsid w:val="004237FE"/>
    <w:rsid w:val="00440419"/>
    <w:rsid w:val="00474ED6"/>
    <w:rsid w:val="004B4D3D"/>
    <w:rsid w:val="004C3B80"/>
    <w:rsid w:val="004D3FC5"/>
    <w:rsid w:val="004E17BB"/>
    <w:rsid w:val="004E334A"/>
    <w:rsid w:val="004F5D80"/>
    <w:rsid w:val="005033A6"/>
    <w:rsid w:val="00510EEE"/>
    <w:rsid w:val="005133EF"/>
    <w:rsid w:val="005227BF"/>
    <w:rsid w:val="00524A57"/>
    <w:rsid w:val="005264EB"/>
    <w:rsid w:val="00541B61"/>
    <w:rsid w:val="005540AD"/>
    <w:rsid w:val="00561DBA"/>
    <w:rsid w:val="0058482B"/>
    <w:rsid w:val="00584B15"/>
    <w:rsid w:val="0059375B"/>
    <w:rsid w:val="005D22C5"/>
    <w:rsid w:val="005D3EBC"/>
    <w:rsid w:val="005F07E5"/>
    <w:rsid w:val="005F46F7"/>
    <w:rsid w:val="0060168B"/>
    <w:rsid w:val="00607124"/>
    <w:rsid w:val="00626987"/>
    <w:rsid w:val="0064069E"/>
    <w:rsid w:val="00643D03"/>
    <w:rsid w:val="00650F82"/>
    <w:rsid w:val="006837E9"/>
    <w:rsid w:val="00685D3A"/>
    <w:rsid w:val="00691426"/>
    <w:rsid w:val="006A17CD"/>
    <w:rsid w:val="006B645E"/>
    <w:rsid w:val="006B7229"/>
    <w:rsid w:val="006E26B7"/>
    <w:rsid w:val="00715F2B"/>
    <w:rsid w:val="007528FA"/>
    <w:rsid w:val="007567A7"/>
    <w:rsid w:val="007629CC"/>
    <w:rsid w:val="00780372"/>
    <w:rsid w:val="00790B74"/>
    <w:rsid w:val="0079655B"/>
    <w:rsid w:val="007A46AF"/>
    <w:rsid w:val="007B2BBC"/>
    <w:rsid w:val="008025F4"/>
    <w:rsid w:val="008056CA"/>
    <w:rsid w:val="0080728D"/>
    <w:rsid w:val="008307D0"/>
    <w:rsid w:val="008359F1"/>
    <w:rsid w:val="00842A81"/>
    <w:rsid w:val="0087397C"/>
    <w:rsid w:val="0088798C"/>
    <w:rsid w:val="008A0B24"/>
    <w:rsid w:val="008A1D7A"/>
    <w:rsid w:val="008B1A7D"/>
    <w:rsid w:val="008B42BF"/>
    <w:rsid w:val="008B6028"/>
    <w:rsid w:val="00906AB5"/>
    <w:rsid w:val="00913C53"/>
    <w:rsid w:val="00915707"/>
    <w:rsid w:val="00922B26"/>
    <w:rsid w:val="00944BDC"/>
    <w:rsid w:val="00954F2C"/>
    <w:rsid w:val="0096780C"/>
    <w:rsid w:val="0099038B"/>
    <w:rsid w:val="0099243D"/>
    <w:rsid w:val="009A48F0"/>
    <w:rsid w:val="009B13F5"/>
    <w:rsid w:val="009B5AA3"/>
    <w:rsid w:val="009D31F2"/>
    <w:rsid w:val="009E170A"/>
    <w:rsid w:val="009E3FF1"/>
    <w:rsid w:val="009E41DA"/>
    <w:rsid w:val="009E6BDC"/>
    <w:rsid w:val="009F79D8"/>
    <w:rsid w:val="00A05393"/>
    <w:rsid w:val="00A258A7"/>
    <w:rsid w:val="00A57B96"/>
    <w:rsid w:val="00A62389"/>
    <w:rsid w:val="00A701C5"/>
    <w:rsid w:val="00A706B0"/>
    <w:rsid w:val="00A91AD0"/>
    <w:rsid w:val="00A94D26"/>
    <w:rsid w:val="00AA1F71"/>
    <w:rsid w:val="00AA358D"/>
    <w:rsid w:val="00AA62BE"/>
    <w:rsid w:val="00AA754B"/>
    <w:rsid w:val="00AC50FC"/>
    <w:rsid w:val="00AC587A"/>
    <w:rsid w:val="00AC7F1D"/>
    <w:rsid w:val="00AD2F99"/>
    <w:rsid w:val="00AF28A4"/>
    <w:rsid w:val="00B10B6A"/>
    <w:rsid w:val="00B359F2"/>
    <w:rsid w:val="00B4047C"/>
    <w:rsid w:val="00B452EB"/>
    <w:rsid w:val="00B47D2D"/>
    <w:rsid w:val="00B7091F"/>
    <w:rsid w:val="00B80B5B"/>
    <w:rsid w:val="00B82D6C"/>
    <w:rsid w:val="00B87656"/>
    <w:rsid w:val="00BA002F"/>
    <w:rsid w:val="00BA4D5C"/>
    <w:rsid w:val="00BB3207"/>
    <w:rsid w:val="00BC430F"/>
    <w:rsid w:val="00BD5F9E"/>
    <w:rsid w:val="00BF2506"/>
    <w:rsid w:val="00BF2B92"/>
    <w:rsid w:val="00C00235"/>
    <w:rsid w:val="00C02CA5"/>
    <w:rsid w:val="00C05D97"/>
    <w:rsid w:val="00C14802"/>
    <w:rsid w:val="00C2345D"/>
    <w:rsid w:val="00C54E38"/>
    <w:rsid w:val="00C7687B"/>
    <w:rsid w:val="00C97DF2"/>
    <w:rsid w:val="00CA57E0"/>
    <w:rsid w:val="00CB2479"/>
    <w:rsid w:val="00CB5C35"/>
    <w:rsid w:val="00CB627D"/>
    <w:rsid w:val="00D0752C"/>
    <w:rsid w:val="00D12CDF"/>
    <w:rsid w:val="00D13C8F"/>
    <w:rsid w:val="00D17E38"/>
    <w:rsid w:val="00D23906"/>
    <w:rsid w:val="00D26DB3"/>
    <w:rsid w:val="00D41F14"/>
    <w:rsid w:val="00D4711D"/>
    <w:rsid w:val="00D500B2"/>
    <w:rsid w:val="00D560A8"/>
    <w:rsid w:val="00D85013"/>
    <w:rsid w:val="00D87D2A"/>
    <w:rsid w:val="00DC0E6E"/>
    <w:rsid w:val="00DC7C9D"/>
    <w:rsid w:val="00DD7992"/>
    <w:rsid w:val="00DF5708"/>
    <w:rsid w:val="00E378F5"/>
    <w:rsid w:val="00E37E64"/>
    <w:rsid w:val="00E51049"/>
    <w:rsid w:val="00E815A9"/>
    <w:rsid w:val="00E957A7"/>
    <w:rsid w:val="00EA4179"/>
    <w:rsid w:val="00EB5E77"/>
    <w:rsid w:val="00ED1D68"/>
    <w:rsid w:val="00ED4825"/>
    <w:rsid w:val="00EF59C6"/>
    <w:rsid w:val="00F11348"/>
    <w:rsid w:val="00F2208A"/>
    <w:rsid w:val="00F23ACB"/>
    <w:rsid w:val="00F2716E"/>
    <w:rsid w:val="00F379C0"/>
    <w:rsid w:val="00F71AC3"/>
    <w:rsid w:val="00F77210"/>
    <w:rsid w:val="00F845B3"/>
    <w:rsid w:val="00F91E43"/>
    <w:rsid w:val="00FA79D5"/>
    <w:rsid w:val="00FC41FE"/>
    <w:rsid w:val="00FC47CC"/>
    <w:rsid w:val="00FC7809"/>
    <w:rsid w:val="00FD7A7B"/>
    <w:rsid w:val="00FE78B8"/>
    <w:rsid w:val="00FF3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C00235"/>
    <w:pPr>
      <w:keepNext/>
      <w:keepLines/>
      <w:spacing w:before="240" w:after="120"/>
      <w:outlineLvl w:val="1"/>
    </w:pPr>
    <w:rPr>
      <w:rFonts w:eastAsiaTheme="majorEastAsia" w:cstheme="majorBidi"/>
      <w:b/>
      <w:color w:val="1B365D"/>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715F2B"/>
    <w:pPr>
      <w:pBdr>
        <w:left w:val="single" w:sz="24" w:space="4" w:color="9BCBEB"/>
        <w:right w:val="single" w:sz="24" w:space="4" w:color="9BCBEB"/>
      </w:pBdr>
      <w:shd w:val="clear" w:color="auto" w:fill="E7F2FA"/>
      <w:spacing w:before="120" w:after="0"/>
      <w:ind w:left="284" w:right="284"/>
      <w:contextualSpacing/>
    </w:pPr>
    <w:rPr>
      <w:rFonts w:cs="Arial"/>
      <w:b/>
      <w:iCs/>
    </w:rPr>
  </w:style>
  <w:style w:type="character" w:customStyle="1" w:styleId="CalloutboxChar">
    <w:name w:val="Callout box Char"/>
    <w:basedOn w:val="DefaultParagraphFont"/>
    <w:link w:val="Calloutbox"/>
    <w:rsid w:val="00715F2B"/>
    <w:rPr>
      <w:rFonts w:cs="Arial"/>
      <w:b/>
      <w:iCs/>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C00235"/>
    <w:rPr>
      <w:rFonts w:eastAsiaTheme="majorEastAsia" w:cstheme="majorBidi"/>
      <w:b/>
      <w:color w:val="1B365D"/>
      <w:sz w:val="28"/>
      <w:szCs w:val="28"/>
      <w:lang w:val="en-US"/>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iPriority w:val="99"/>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uiPriority w:val="99"/>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styleId="ListParagraph">
    <w:name w:val="List Paragraph"/>
    <w:basedOn w:val="Normal"/>
    <w:uiPriority w:val="34"/>
    <w:qFormat/>
    <w:rsid w:val="008B42BF"/>
    <w:pPr>
      <w:ind w:left="720"/>
      <w:contextualSpacing/>
    </w:pPr>
  </w:style>
  <w:style w:type="character" w:customStyle="1" w:styleId="Bodybold">
    <w:name w:val="Body bold"/>
    <w:rsid w:val="000C75A7"/>
    <w:rPr>
      <w:rFonts w:ascii="Arial" w:hAnsi="Arial"/>
      <w:b/>
      <w:sz w:val="20"/>
    </w:rPr>
  </w:style>
  <w:style w:type="paragraph" w:customStyle="1" w:styleId="checklistheading">
    <w:name w:val="checklist heading"/>
    <w:basedOn w:val="Normal"/>
    <w:link w:val="checklistheadingChar"/>
    <w:qFormat/>
    <w:rsid w:val="000C75A7"/>
    <w:pPr>
      <w:shd w:val="clear" w:color="auto" w:fill="D9E1E2"/>
      <w:spacing w:before="120"/>
    </w:pPr>
    <w:rPr>
      <w:b/>
      <w:bCs/>
      <w:color w:val="1B365D"/>
      <w:lang w:eastAsia="en-AU" w:bidi="si-LK"/>
    </w:rPr>
  </w:style>
  <w:style w:type="character" w:customStyle="1" w:styleId="checklistheadingChar">
    <w:name w:val="checklist heading Char"/>
    <w:basedOn w:val="DefaultParagraphFont"/>
    <w:link w:val="checklistheading"/>
    <w:rsid w:val="000C75A7"/>
    <w:rPr>
      <w:b/>
      <w:bCs/>
      <w:color w:val="1B365D"/>
      <w:shd w:val="clear" w:color="auto" w:fill="D9E1E2"/>
      <w:lang w:eastAsia="en-AU" w:bidi="si-LK"/>
    </w:rPr>
  </w:style>
  <w:style w:type="paragraph" w:customStyle="1" w:styleId="CalloutBoxHeading">
    <w:name w:val="Callout Box Heading"/>
    <w:basedOn w:val="Calloutbox"/>
    <w:link w:val="CalloutBoxHeadingChar"/>
    <w:qFormat/>
    <w:rsid w:val="00715F2B"/>
    <w:pPr>
      <w:spacing w:line="320" w:lineRule="exact"/>
      <w:contextualSpacing w:val="0"/>
    </w:pPr>
    <w:rPr>
      <w:rFonts w:ascii="Calibri" w:eastAsia="Calibri" w:hAnsi="Calibri" w:cs="Times New Roman"/>
      <w:b w:val="0"/>
      <w:bCs/>
      <w:iCs w:val="0"/>
      <w:sz w:val="24"/>
    </w:rPr>
  </w:style>
  <w:style w:type="character" w:customStyle="1" w:styleId="CalloutBoxHeadingChar">
    <w:name w:val="Callout Box Heading Char"/>
    <w:link w:val="CalloutBoxHeading"/>
    <w:rsid w:val="00715F2B"/>
    <w:rPr>
      <w:rFonts w:ascii="Calibri" w:eastAsia="Calibri" w:hAnsi="Calibri" w:cs="Times New Roman"/>
      <w:b/>
      <w:sz w:val="24"/>
      <w:shd w:val="clear" w:color="auto" w:fill="E7F2FA"/>
    </w:rPr>
  </w:style>
  <w:style w:type="paragraph" w:customStyle="1" w:styleId="Footnote">
    <w:name w:val="Footnote"/>
    <w:basedOn w:val="FootnoteText"/>
    <w:qFormat/>
    <w:rsid w:val="00C00235"/>
    <w:pPr>
      <w:spacing w:after="120"/>
    </w:pPr>
    <w:rPr>
      <w:rFonts w:ascii="Calibri" w:eastAsia="Calibri" w:hAnsi="Calibri" w:cs="Iskoola Pota"/>
      <w:sz w:val="18"/>
      <w:szCs w:val="18"/>
    </w:rPr>
  </w:style>
  <w:style w:type="paragraph" w:styleId="FootnoteText">
    <w:name w:val="footnote text"/>
    <w:basedOn w:val="Normal"/>
    <w:link w:val="FootnoteTextChar"/>
    <w:uiPriority w:val="99"/>
    <w:semiHidden/>
    <w:unhideWhenUsed/>
    <w:rsid w:val="00C002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2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learning"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fairwork.gov.au/templa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fairwork.gov.au/awards" TargetMode="External"/><Relationship Id="rId23" Type="http://schemas.openxmlformats.org/officeDocument/2006/relationships/customXml" Target="../customXml/item3.xml"/><Relationship Id="rId10" Type="http://schemas.openxmlformats.org/officeDocument/2006/relationships/hyperlink" Target="https://www.fairwork.gov.au/my-accoun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fairwork.gov.au/bestpracticeguides" TargetMode="External"/><Relationship Id="rId14" Type="http://schemas.openxmlformats.org/officeDocument/2006/relationships/footer" Target="foot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10C4B-507A-4464-8A6D-181DDBDA2D27}">
  <ds:schemaRefs>
    <ds:schemaRef ds:uri="http://schemas.openxmlformats.org/officeDocument/2006/bibliography"/>
  </ds:schemaRefs>
</ds:datastoreItem>
</file>

<file path=customXml/itemProps2.xml><?xml version="1.0" encoding="utf-8"?>
<ds:datastoreItem xmlns:ds="http://schemas.openxmlformats.org/officeDocument/2006/customXml" ds:itemID="{ACB961A7-0254-4629-8BFB-9E33DBF6A42C}"/>
</file>

<file path=customXml/itemProps3.xml><?xml version="1.0" encoding="utf-8"?>
<ds:datastoreItem xmlns:ds="http://schemas.openxmlformats.org/officeDocument/2006/customXml" ds:itemID="{CD0B07B1-6A8A-4839-8612-7F35FE61520D}"/>
</file>

<file path=customXml/itemProps4.xml><?xml version="1.0" encoding="utf-8"?>
<ds:datastoreItem xmlns:ds="http://schemas.openxmlformats.org/officeDocument/2006/customXml" ds:itemID="{306302F9-59EC-45DA-B324-C57D93BD224F}"/>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Direction to take excessive annual leave template</vt:lpstr>
    </vt:vector>
  </TitlesOfParts>
  <Manager/>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to take excessive annual leave template</dc:title>
  <dc:subject>Direction to take excessive annual leave template</dc:subject>
  <dc:creator/>
  <cp:keywords>direction, excessive annual leave, template</cp:keywords>
  <dc:description/>
  <cp:lastModifiedBy/>
  <cp:revision>1</cp:revision>
  <dcterms:created xsi:type="dcterms:W3CDTF">2021-12-15T23:16:00Z</dcterms:created>
  <dcterms:modified xsi:type="dcterms:W3CDTF">2022-01-03T22:36:00Z</dcterms:modified>
</cp:coreProperties>
</file>