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1DDE" w14:textId="77777777" w:rsidR="00046F31" w:rsidRPr="00046F31" w:rsidRDefault="00046F31" w:rsidP="00046F31">
      <w:pPr>
        <w:keepNext/>
        <w:keepLines/>
        <w:spacing w:after="0" w:line="240" w:lineRule="auto"/>
        <w:outlineLvl w:val="0"/>
        <w:rPr>
          <w:rFonts w:ascii="Calibri Light" w:hAnsi="Calibri Light" w:cs="Arial"/>
          <w:color w:val="1B365D"/>
          <w:sz w:val="48"/>
          <w:szCs w:val="16"/>
        </w:rPr>
      </w:pPr>
      <w:bookmarkStart w:id="0" w:name="OLE_LINK23"/>
      <w:bookmarkStart w:id="1" w:name="OLE_LINK24"/>
      <w:r w:rsidRPr="00046F31">
        <w:rPr>
          <w:rFonts w:ascii="Calibri Light" w:hAnsi="Calibri Light" w:cs="Arial"/>
          <w:color w:val="1B365D"/>
          <w:sz w:val="48"/>
          <w:szCs w:val="16"/>
        </w:rPr>
        <w:t xml:space="preserve">Notice of </w:t>
      </w:r>
      <w:r w:rsidRPr="00FD42DE">
        <w:rPr>
          <w:rFonts w:ascii="Calibri Light" w:hAnsi="Calibri Light" w:cs="Arial"/>
          <w:color w:val="1B365D"/>
          <w:sz w:val="48"/>
          <w:szCs w:val="16"/>
        </w:rPr>
        <w:t>requirement</w:t>
      </w:r>
      <w:r w:rsidRPr="00046F31">
        <w:rPr>
          <w:rFonts w:ascii="Calibri Light" w:hAnsi="Calibri Light" w:cs="Arial"/>
          <w:color w:val="1B365D"/>
          <w:sz w:val="48"/>
          <w:szCs w:val="16"/>
        </w:rPr>
        <w:t xml:space="preserve"> to take annual leave for close down </w:t>
      </w:r>
    </w:p>
    <w:p w14:paraId="1C6F09EB" w14:textId="5AB6FA4A" w:rsidR="008B30ED" w:rsidRDefault="008B30ED" w:rsidP="00046F31">
      <w:pPr>
        <w:spacing w:before="120"/>
        <w:rPr>
          <w:rFonts w:cs="Iskoola Pota"/>
        </w:rPr>
      </w:pPr>
      <w:r>
        <w:rPr>
          <w:rFonts w:cs="Iskoola Pota"/>
        </w:rPr>
        <w:t xml:space="preserve">A </w:t>
      </w:r>
      <w:proofErr w:type="gramStart"/>
      <w:r>
        <w:rPr>
          <w:rFonts w:cs="Iskoola Pota"/>
        </w:rPr>
        <w:t>close down</w:t>
      </w:r>
      <w:proofErr w:type="gramEnd"/>
      <w:r>
        <w:rPr>
          <w:rFonts w:cs="Iskoola Pota"/>
        </w:rPr>
        <w:t xml:space="preserve"> is when a business chooses to temporarily close down all or part of a business for a particular period, such as Christmas and New Year. It is also called a ‘shut down’. </w:t>
      </w:r>
      <w:r w:rsidR="00046F31" w:rsidRPr="00046F31">
        <w:rPr>
          <w:rFonts w:cs="Iskoola Pota"/>
        </w:rPr>
        <w:t xml:space="preserve">If your award allows it, you can require your employees to take annual leave during a period when your business will be </w:t>
      </w:r>
      <w:r w:rsidR="00060E44">
        <w:rPr>
          <w:rFonts w:cs="Iskoola Pota"/>
        </w:rPr>
        <w:t xml:space="preserve">temporarily </w:t>
      </w:r>
      <w:r w:rsidR="00046F31" w:rsidRPr="00046F31">
        <w:rPr>
          <w:rFonts w:cs="Iskoola Pota"/>
        </w:rPr>
        <w:t>closed</w:t>
      </w:r>
      <w:r w:rsidR="00F66748">
        <w:rPr>
          <w:rFonts w:cs="Iskoola Pota"/>
        </w:rPr>
        <w:t>.</w:t>
      </w:r>
      <w:r w:rsidR="001C6DF3">
        <w:rPr>
          <w:rFonts w:cs="Iskoola Pota"/>
        </w:rPr>
        <w:t xml:space="preserve"> </w:t>
      </w:r>
    </w:p>
    <w:p w14:paraId="133449BB" w14:textId="4DD76C62" w:rsidR="00046F31" w:rsidRPr="00046F31" w:rsidRDefault="00046F31" w:rsidP="00046F31">
      <w:pPr>
        <w:spacing w:before="120"/>
        <w:rPr>
          <w:rFonts w:cs="Iskoola Pota"/>
        </w:rPr>
      </w:pPr>
      <w:r w:rsidRPr="00046F31">
        <w:rPr>
          <w:rFonts w:cs="Iskoola Pota"/>
        </w:rPr>
        <w:t>Check your award carefully before using this template letter.</w:t>
      </w:r>
    </w:p>
    <w:p w14:paraId="558F7D1E" w14:textId="2F9CAE8B" w:rsidR="008B30ED" w:rsidRPr="0071636A" w:rsidRDefault="00207BAA" w:rsidP="0071636A">
      <w:pPr>
        <w:pStyle w:val="Heading2-16pt"/>
        <w:rPr>
          <w:sz w:val="24"/>
          <w:szCs w:val="24"/>
        </w:rPr>
      </w:pPr>
      <w:proofErr w:type="gramStart"/>
      <w:r w:rsidRPr="0071636A">
        <w:rPr>
          <w:sz w:val="24"/>
          <w:szCs w:val="24"/>
        </w:rPr>
        <w:t>Close down</w:t>
      </w:r>
      <w:proofErr w:type="gramEnd"/>
      <w:r w:rsidRPr="0071636A">
        <w:rPr>
          <w:sz w:val="24"/>
          <w:szCs w:val="24"/>
        </w:rPr>
        <w:t xml:space="preserve"> or stand down?</w:t>
      </w:r>
    </w:p>
    <w:p w14:paraId="4A4CA0AC" w14:textId="0C53F2C8" w:rsidR="008B30ED" w:rsidRDefault="00207BAA" w:rsidP="0071636A">
      <w:r>
        <w:t xml:space="preserve">A </w:t>
      </w:r>
      <w:proofErr w:type="gramStart"/>
      <w:r>
        <w:t>close down</w:t>
      </w:r>
      <w:proofErr w:type="gramEnd"/>
      <w:r>
        <w:t xml:space="preserve"> and a stand down are</w:t>
      </w:r>
      <w:r w:rsidRPr="00207BAA">
        <w:t xml:space="preserve"> used for different reasons</w:t>
      </w:r>
      <w:r>
        <w:t xml:space="preserve"> </w:t>
      </w:r>
      <w:r w:rsidRPr="00207BAA">
        <w:t xml:space="preserve">and affect certain entitlements </w:t>
      </w:r>
      <w:r>
        <w:t>differently.</w:t>
      </w:r>
    </w:p>
    <w:p w14:paraId="4A278539" w14:textId="7CBFC70B" w:rsidR="00207BAA" w:rsidRDefault="00207BAA" w:rsidP="0071636A">
      <w:r>
        <w:t xml:space="preserve">To find out more about when a </w:t>
      </w:r>
      <w:proofErr w:type="gramStart"/>
      <w:r>
        <w:t>close down</w:t>
      </w:r>
      <w:proofErr w:type="gramEnd"/>
      <w:r>
        <w:t xml:space="preserve"> </w:t>
      </w:r>
      <w:r w:rsidR="00D413EA">
        <w:t xml:space="preserve">(also called a </w:t>
      </w:r>
      <w:proofErr w:type="spellStart"/>
      <w:r w:rsidR="00D413EA">
        <w:t>shut down</w:t>
      </w:r>
      <w:proofErr w:type="spellEnd"/>
      <w:r w:rsidR="00D413EA">
        <w:t xml:space="preserve">) </w:t>
      </w:r>
      <w:r>
        <w:t xml:space="preserve">might apply, visit our </w:t>
      </w:r>
      <w:hyperlink r:id="rId11" w:history="1">
        <w:r w:rsidRPr="00207BAA">
          <w:rPr>
            <w:rStyle w:val="Hyperlink"/>
          </w:rPr>
          <w:t xml:space="preserve">Direction to take annual leave during a </w:t>
        </w:r>
        <w:proofErr w:type="spellStart"/>
        <w:r w:rsidRPr="00207BAA">
          <w:rPr>
            <w:rStyle w:val="Hyperlink"/>
          </w:rPr>
          <w:t>shut down</w:t>
        </w:r>
        <w:proofErr w:type="spellEnd"/>
      </w:hyperlink>
      <w:r>
        <w:t xml:space="preserve"> page at fairwork.gov.au/shutdown</w:t>
      </w:r>
    </w:p>
    <w:p w14:paraId="09BE2E58" w14:textId="12A20C06" w:rsidR="00207BAA" w:rsidRDefault="00207BAA" w:rsidP="0071636A">
      <w:pPr>
        <w:spacing w:after="320"/>
      </w:pPr>
      <w:r>
        <w:t xml:space="preserve">You can learn more about </w:t>
      </w:r>
      <w:hyperlink r:id="rId12" w:history="1">
        <w:r w:rsidR="00874E47">
          <w:rPr>
            <w:rStyle w:val="Hyperlink"/>
          </w:rPr>
          <w:t>when a stand down can be used</w:t>
        </w:r>
      </w:hyperlink>
      <w:r>
        <w:t xml:space="preserve"> at fairwork.gov.au/stand-down</w:t>
      </w:r>
    </w:p>
    <w:p w14:paraId="3CC9AF29" w14:textId="7CBFBD63" w:rsidR="007D5CF7" w:rsidRPr="007D5CF7" w:rsidRDefault="00824BB6" w:rsidP="007D5CF7">
      <w:pPr>
        <w:pStyle w:val="Calloutbox"/>
        <w:spacing w:before="120" w:after="0" w:line="259" w:lineRule="auto"/>
      </w:pPr>
      <w:r w:rsidRPr="002F774A">
        <w:t>Need</w:t>
      </w:r>
      <w:r w:rsidR="007D5CF7">
        <w:t xml:space="preserve"> </w:t>
      </w:r>
      <w:r w:rsidRPr="002F774A">
        <w:t>help?</w:t>
      </w:r>
    </w:p>
    <w:p w14:paraId="7E96BB07" w14:textId="262E6026" w:rsidR="00824BB6" w:rsidRPr="002F774A" w:rsidRDefault="00824BB6" w:rsidP="002F774A">
      <w:pPr>
        <w:pStyle w:val="CalloutBoxHeading"/>
        <w:numPr>
          <w:ilvl w:val="0"/>
          <w:numId w:val="6"/>
        </w:numPr>
        <w:spacing w:before="0" w:after="120" w:line="259" w:lineRule="auto"/>
        <w:contextualSpacing/>
        <w:rPr>
          <w:b w:val="0"/>
          <w:sz w:val="22"/>
        </w:rPr>
      </w:pPr>
      <w:r w:rsidRPr="002F774A">
        <w:rPr>
          <w:b w:val="0"/>
          <w:sz w:val="22"/>
        </w:rPr>
        <w:t xml:space="preserve">Complete our short course about having </w:t>
      </w:r>
      <w:hyperlink r:id="rId13" w:history="1">
        <w:r w:rsidRPr="002F774A">
          <w:rPr>
            <w:rStyle w:val="Hyperlink"/>
            <w:b w:val="0"/>
            <w:bCs/>
            <w:sz w:val="22"/>
          </w:rPr>
          <w:t>difficult conversations in the workplace</w:t>
        </w:r>
      </w:hyperlink>
      <w:r w:rsidRPr="002F774A">
        <w:rPr>
          <w:b w:val="0"/>
          <w:sz w:val="22"/>
        </w:rPr>
        <w:t xml:space="preserve"> at fairwork.gov.au/learning</w:t>
      </w:r>
    </w:p>
    <w:p w14:paraId="7791F5BF" w14:textId="6D65073A" w:rsidR="00824BB6" w:rsidRPr="002F774A" w:rsidRDefault="00824BB6" w:rsidP="002F774A">
      <w:pPr>
        <w:pStyle w:val="CalloutBoxHeading"/>
        <w:numPr>
          <w:ilvl w:val="0"/>
          <w:numId w:val="6"/>
        </w:numPr>
        <w:spacing w:before="0" w:after="120" w:line="259" w:lineRule="auto"/>
        <w:contextualSpacing/>
        <w:rPr>
          <w:b w:val="0"/>
          <w:sz w:val="22"/>
        </w:rPr>
      </w:pPr>
      <w:r w:rsidRPr="002F774A">
        <w:rPr>
          <w:b w:val="0"/>
          <w:sz w:val="22"/>
        </w:rPr>
        <w:t xml:space="preserve">Read our </w:t>
      </w:r>
      <w:hyperlink r:id="rId14" w:history="1">
        <w:r w:rsidRPr="002F774A">
          <w:rPr>
            <w:rStyle w:val="Hyperlink"/>
            <w:b w:val="0"/>
            <w:sz w:val="22"/>
          </w:rPr>
          <w:t>Consultation and cooperation in the workplace best practice guide</w:t>
        </w:r>
      </w:hyperlink>
      <w:r w:rsidRPr="002F774A">
        <w:rPr>
          <w:b w:val="0"/>
          <w:sz w:val="22"/>
        </w:rPr>
        <w:t xml:space="preserve"> at fairwork.gov.au/</w:t>
      </w:r>
      <w:proofErr w:type="spellStart"/>
      <w:r w:rsidR="00A17FA3">
        <w:rPr>
          <w:b w:val="0"/>
          <w:sz w:val="22"/>
        </w:rPr>
        <w:t>bestpracticeguides</w:t>
      </w:r>
      <w:proofErr w:type="spellEnd"/>
    </w:p>
    <w:p w14:paraId="358DAA7B" w14:textId="082E08A5" w:rsidR="00824BB6" w:rsidRPr="002F774A" w:rsidRDefault="00824BB6" w:rsidP="002F774A">
      <w:pPr>
        <w:pStyle w:val="CalloutBoxHeading"/>
        <w:numPr>
          <w:ilvl w:val="0"/>
          <w:numId w:val="6"/>
        </w:numPr>
        <w:spacing w:before="0" w:after="120" w:line="259" w:lineRule="auto"/>
        <w:contextualSpacing/>
        <w:rPr>
          <w:b w:val="0"/>
          <w:bCs/>
          <w:sz w:val="22"/>
        </w:rPr>
      </w:pPr>
      <w:r w:rsidRPr="002F774A">
        <w:rPr>
          <w:b w:val="0"/>
          <w:bCs/>
          <w:sz w:val="22"/>
        </w:rPr>
        <w:t xml:space="preserve">Submit an enquiry online through </w:t>
      </w:r>
      <w:hyperlink r:id="rId15" w:history="1">
        <w:r w:rsidRPr="002F774A">
          <w:rPr>
            <w:rStyle w:val="Hyperlink"/>
            <w:b w:val="0"/>
            <w:bCs/>
            <w:sz w:val="22"/>
          </w:rPr>
          <w:t>My account</w:t>
        </w:r>
      </w:hyperlink>
      <w:r w:rsidRPr="002F774A">
        <w:rPr>
          <w:rStyle w:val="Hyperlink"/>
          <w:b w:val="0"/>
          <w:bCs/>
          <w:sz w:val="22"/>
        </w:rPr>
        <w:t xml:space="preserve"> </w:t>
      </w:r>
      <w:r w:rsidRPr="002F774A">
        <w:rPr>
          <w:b w:val="0"/>
          <w:bCs/>
          <w:sz w:val="22"/>
        </w:rPr>
        <w:t>at</w:t>
      </w:r>
      <w:r w:rsidRPr="002F774A">
        <w:rPr>
          <w:rStyle w:val="Hyperlink"/>
          <w:b w:val="0"/>
          <w:bCs/>
          <w:sz w:val="22"/>
          <w:u w:val="none"/>
        </w:rPr>
        <w:t xml:space="preserve"> </w:t>
      </w:r>
      <w:r w:rsidRPr="002F774A">
        <w:rPr>
          <w:b w:val="0"/>
          <w:bCs/>
          <w:sz w:val="22"/>
        </w:rPr>
        <w:t>fairwork.gov.a</w:t>
      </w:r>
      <w:r w:rsidRPr="0071636A">
        <w:rPr>
          <w:b w:val="0"/>
          <w:bCs/>
          <w:sz w:val="22"/>
        </w:rPr>
        <w:t>u/</w:t>
      </w:r>
      <w:r w:rsidR="00D413EA" w:rsidRPr="0071636A">
        <w:rPr>
          <w:rStyle w:val="Hyperlink"/>
          <w:b w:val="0"/>
          <w:bCs/>
          <w:color w:val="auto"/>
          <w:sz w:val="22"/>
          <w:u w:val="none"/>
        </w:rPr>
        <w:t>register</w:t>
      </w:r>
    </w:p>
    <w:p w14:paraId="16D20189" w14:textId="6227C276" w:rsidR="00824BB6" w:rsidRPr="002F774A" w:rsidRDefault="00824BB6" w:rsidP="002F774A">
      <w:pPr>
        <w:pStyle w:val="CalloutBoxHeading"/>
        <w:numPr>
          <w:ilvl w:val="0"/>
          <w:numId w:val="6"/>
        </w:numPr>
        <w:spacing w:before="0" w:after="120" w:line="259" w:lineRule="auto"/>
        <w:contextualSpacing/>
        <w:rPr>
          <w:rFonts w:ascii="Arial" w:eastAsia="Times New Roman" w:hAnsi="Arial" w:cs="Arial"/>
          <w:sz w:val="22"/>
          <w:lang w:val="en-US"/>
        </w:rPr>
      </w:pPr>
      <w:r w:rsidRPr="002F774A">
        <w:rPr>
          <w:b w:val="0"/>
          <w:sz w:val="22"/>
        </w:rPr>
        <w:t xml:space="preserve">Contact </w:t>
      </w:r>
      <w:r w:rsidR="00640051">
        <w:rPr>
          <w:b w:val="0"/>
          <w:sz w:val="22"/>
        </w:rPr>
        <w:t>our Infoline</w:t>
      </w:r>
      <w:r w:rsidRPr="002F774A">
        <w:rPr>
          <w:b w:val="0"/>
          <w:sz w:val="22"/>
        </w:rPr>
        <w:t xml:space="preserve"> on 13 13 94</w:t>
      </w:r>
    </w:p>
    <w:p w14:paraId="119197E0" w14:textId="77777777" w:rsidR="00046F31" w:rsidRPr="006D50A9" w:rsidRDefault="00824BB6" w:rsidP="0071636A">
      <w:pPr>
        <w:pStyle w:val="Heading2"/>
      </w:pPr>
      <w:r>
        <w:br w:type="page"/>
      </w:r>
      <w:r w:rsidRPr="006D50A9">
        <w:lastRenderedPageBreak/>
        <w:t xml:space="preserve">Checklist: </w:t>
      </w:r>
      <w:r w:rsidR="007F6593" w:rsidRPr="006D50A9">
        <w:t>What employers should consider</w:t>
      </w:r>
      <w:r w:rsidR="00046F31" w:rsidRPr="006D50A9">
        <w:t xml:space="preserve"> </w:t>
      </w:r>
      <w:r w:rsidR="00046F31" w:rsidRPr="006D50A9">
        <w:rPr>
          <w:u w:val="single"/>
        </w:rPr>
        <w:t>before</w:t>
      </w:r>
      <w:r w:rsidR="00046F31" w:rsidRPr="006D50A9">
        <w:t xml:space="preserve"> directing an employee to take annual leave</w:t>
      </w:r>
    </w:p>
    <w:p w14:paraId="197C1B35" w14:textId="14FCF6FB" w:rsidR="00046F31" w:rsidRPr="00227F7B" w:rsidRDefault="00341949" w:rsidP="00201114">
      <w:pPr>
        <w:keepNext/>
        <w:keepLines/>
        <w:shd w:val="clear" w:color="auto" w:fill="D9E1E2"/>
        <w:spacing w:before="120" w:after="0" w:line="240" w:lineRule="auto"/>
        <w:outlineLvl w:val="2"/>
        <w:rPr>
          <w:rFonts w:cs="Calibri"/>
          <w:b/>
          <w:noProof/>
          <w:color w:val="1B365D"/>
          <w:sz w:val="24"/>
          <w:szCs w:val="24"/>
          <w:lang w:eastAsia="en-AU" w:bidi="si-LK"/>
        </w:rPr>
      </w:pPr>
      <w:sdt>
        <w:sdtPr>
          <w:rPr>
            <w:b/>
            <w:bCs/>
            <w:color w:val="1B365D"/>
          </w:rPr>
          <w:id w:val="705680684"/>
          <w14:checkbox>
            <w14:checked w14:val="0"/>
            <w14:checkedState w14:val="2612" w14:font="MS Gothic"/>
            <w14:uncheckedState w14:val="2610" w14:font="MS Gothic"/>
          </w14:checkbox>
        </w:sdtPr>
        <w:sdtEndPr/>
        <w:sdtContent>
          <w:r w:rsidR="009A7B26">
            <w:rPr>
              <w:rFonts w:ascii="MS Gothic" w:eastAsia="MS Gothic" w:hAnsi="MS Gothic" w:hint="eastAsia"/>
              <w:b/>
              <w:bCs/>
              <w:color w:val="1B365D"/>
            </w:rPr>
            <w:t>☐</w:t>
          </w:r>
        </w:sdtContent>
      </w:sdt>
      <w:r w:rsidR="00201114" w:rsidRPr="00227F7B" w:rsidDel="00201114">
        <w:rPr>
          <w:rFonts w:ascii="MS Gothic" w:eastAsia="MS Gothic" w:hAnsi="MS Gothic" w:cs="Calibri" w:hint="eastAsia"/>
          <w:b/>
          <w:noProof/>
          <w:color w:val="1B365D"/>
          <w:sz w:val="24"/>
          <w:szCs w:val="24"/>
          <w:lang w:eastAsia="en-AU" w:bidi="si-LK"/>
        </w:rPr>
        <w:t xml:space="preserve"> </w:t>
      </w:r>
      <w:r w:rsidR="00046F31" w:rsidRPr="003D268A">
        <w:rPr>
          <w:rFonts w:asciiTheme="minorHAnsi" w:hAnsiTheme="minorHAnsi" w:cstheme="minorHAnsi"/>
          <w:b/>
          <w:noProof/>
          <w:color w:val="1B365D"/>
          <w:lang w:eastAsia="en-AU" w:bidi="si-LK"/>
        </w:rPr>
        <w:t>Step 1</w:t>
      </w:r>
      <w:r w:rsidR="0004008D" w:rsidRPr="003D268A">
        <w:rPr>
          <w:rFonts w:asciiTheme="minorHAnsi" w:hAnsiTheme="minorHAnsi" w:cstheme="minorHAnsi"/>
          <w:b/>
          <w:noProof/>
          <w:color w:val="1B365D"/>
          <w:lang w:eastAsia="en-AU" w:bidi="si-LK"/>
        </w:rPr>
        <w:t xml:space="preserve"> –</w:t>
      </w:r>
      <w:r w:rsidR="00046F31" w:rsidRPr="003D268A">
        <w:rPr>
          <w:rFonts w:asciiTheme="minorHAnsi" w:hAnsiTheme="minorHAnsi" w:cstheme="minorHAnsi"/>
          <w:b/>
          <w:noProof/>
          <w:color w:val="1B365D"/>
          <w:lang w:eastAsia="en-AU" w:bidi="si-LK"/>
        </w:rPr>
        <w:t xml:space="preserve"> Check your award</w:t>
      </w:r>
    </w:p>
    <w:p w14:paraId="492C87E3" w14:textId="2836FBF8" w:rsidR="00046F31" w:rsidRPr="00046F31" w:rsidRDefault="00046F31" w:rsidP="00046F31">
      <w:pPr>
        <w:tabs>
          <w:tab w:val="left" w:leader="underscore" w:pos="6237"/>
        </w:tabs>
        <w:spacing w:before="120" w:after="120" w:line="280" w:lineRule="exact"/>
        <w:ind w:left="284"/>
        <w:rPr>
          <w:rFonts w:eastAsia="Times New Roman" w:cs="Arial"/>
          <w:szCs w:val="20"/>
          <w:lang w:val="en-US"/>
        </w:rPr>
      </w:pPr>
      <w:r w:rsidRPr="00046F31">
        <w:rPr>
          <w:rFonts w:eastAsia="Times New Roman" w:cs="Arial"/>
          <w:szCs w:val="20"/>
          <w:lang w:val="en-US"/>
        </w:rPr>
        <w:t xml:space="preserve">You can only require employees to take annual leave during a </w:t>
      </w:r>
      <w:proofErr w:type="gramStart"/>
      <w:r w:rsidRPr="00046F31">
        <w:rPr>
          <w:rFonts w:eastAsia="Times New Roman" w:cs="Arial"/>
          <w:szCs w:val="20"/>
          <w:lang w:val="en-US"/>
        </w:rPr>
        <w:t>close down</w:t>
      </w:r>
      <w:proofErr w:type="gramEnd"/>
      <w:r w:rsidRPr="00046F31">
        <w:rPr>
          <w:rFonts w:eastAsia="Times New Roman" w:cs="Arial"/>
          <w:szCs w:val="20"/>
          <w:lang w:val="en-US"/>
        </w:rPr>
        <w:t xml:space="preserve"> period if it is allowed under your award. </w:t>
      </w:r>
    </w:p>
    <w:p w14:paraId="4C65DBD1" w14:textId="5511B17B" w:rsidR="00046F31" w:rsidRDefault="00046F31" w:rsidP="00046F31">
      <w:pPr>
        <w:tabs>
          <w:tab w:val="left" w:leader="underscore" w:pos="6237"/>
        </w:tabs>
        <w:spacing w:after="120" w:line="280" w:lineRule="exact"/>
        <w:ind w:left="284"/>
        <w:rPr>
          <w:rFonts w:eastAsia="Times New Roman" w:cs="Arial"/>
          <w:szCs w:val="20"/>
          <w:lang w:val="en-US"/>
        </w:rPr>
      </w:pPr>
      <w:r w:rsidRPr="00046F31">
        <w:rPr>
          <w:rFonts w:eastAsia="Times New Roman" w:cs="Arial"/>
          <w:szCs w:val="20"/>
          <w:lang w:val="en-US"/>
        </w:rPr>
        <w:t>Check your award</w:t>
      </w:r>
      <w:r w:rsidR="00060E44">
        <w:rPr>
          <w:rFonts w:eastAsia="Times New Roman" w:cs="Arial"/>
          <w:szCs w:val="20"/>
          <w:lang w:val="en-US"/>
        </w:rPr>
        <w:t xml:space="preserve"> </w:t>
      </w:r>
      <w:r w:rsidRPr="00046F31">
        <w:rPr>
          <w:rFonts w:eastAsia="Times New Roman" w:cs="Arial"/>
          <w:szCs w:val="20"/>
          <w:lang w:val="en-US"/>
        </w:rPr>
        <w:t>carefully to see if it includes this provision, and if there are any other requirements or conditions you must fulfill, such as providing notice.</w:t>
      </w:r>
    </w:p>
    <w:p w14:paraId="4B81C2F3" w14:textId="195A4674" w:rsidR="00D67FD0" w:rsidRPr="001D5C13" w:rsidRDefault="00341949" w:rsidP="0071636A">
      <w:pPr>
        <w:ind w:left="284"/>
        <w:rPr>
          <w:rFonts w:eastAsia="Times New Roman"/>
          <w:lang w:val="en-US"/>
        </w:rPr>
      </w:pPr>
      <w:hyperlink r:id="rId16" w:history="1">
        <w:r w:rsidR="001D5C13" w:rsidRPr="001D5C13">
          <w:rPr>
            <w:rFonts w:eastAsia="Times New Roman"/>
            <w:color w:val="0000FF"/>
            <w:u w:val="single"/>
            <w:lang w:val="en-US"/>
          </w:rPr>
          <w:t>Find your award</w:t>
        </w:r>
      </w:hyperlink>
      <w:r w:rsidR="001D5C13" w:rsidRPr="001D5C13">
        <w:rPr>
          <w:lang w:val="en-US"/>
        </w:rPr>
        <w:t xml:space="preserve"> a</w:t>
      </w:r>
      <w:r w:rsidR="001D5C13" w:rsidRPr="0027698C">
        <w:rPr>
          <w:rFonts w:eastAsia="Times New Roman"/>
          <w:lang w:val="en-US"/>
        </w:rPr>
        <w:t xml:space="preserve">t </w:t>
      </w:r>
      <w:r w:rsidR="001D5C13" w:rsidRPr="001D5C13">
        <w:t>fairwork.gov.au/awards</w:t>
      </w:r>
    </w:p>
    <w:p w14:paraId="7AAEBE48" w14:textId="39BC4440" w:rsidR="00046F31" w:rsidRPr="0082006E" w:rsidRDefault="00341949" w:rsidP="00201114">
      <w:pPr>
        <w:keepNext/>
        <w:keepLines/>
        <w:shd w:val="clear" w:color="auto" w:fill="D9E1E2"/>
        <w:spacing w:before="360" w:after="0" w:line="240" w:lineRule="auto"/>
        <w:outlineLvl w:val="2"/>
        <w:rPr>
          <w:rFonts w:cs="Calibri"/>
          <w:b/>
          <w:noProof/>
          <w:color w:val="1B365D"/>
          <w:sz w:val="24"/>
          <w:szCs w:val="24"/>
          <w:lang w:eastAsia="en-AU" w:bidi="si-LK"/>
        </w:rPr>
      </w:pPr>
      <w:sdt>
        <w:sdtPr>
          <w:rPr>
            <w:b/>
            <w:bCs/>
            <w:color w:val="1B365D"/>
          </w:rPr>
          <w:id w:val="-436833592"/>
          <w14:checkbox>
            <w14:checked w14:val="0"/>
            <w14:checkedState w14:val="2612" w14:font="MS Gothic"/>
            <w14:uncheckedState w14:val="2610" w14:font="MS Gothic"/>
          </w14:checkbox>
        </w:sdtPr>
        <w:sdtEndPr/>
        <w:sdtContent>
          <w:r w:rsidR="009A7B26">
            <w:rPr>
              <w:rFonts w:ascii="MS Gothic" w:eastAsia="MS Gothic" w:hAnsi="MS Gothic" w:hint="eastAsia"/>
              <w:b/>
              <w:bCs/>
              <w:color w:val="1B365D"/>
            </w:rPr>
            <w:t>☐</w:t>
          </w:r>
        </w:sdtContent>
      </w:sdt>
      <w:r w:rsidR="00201114" w:rsidRPr="0082006E" w:rsidDel="00201114">
        <w:rPr>
          <w:rFonts w:ascii="MS Gothic" w:eastAsia="MS Gothic" w:hAnsi="MS Gothic" w:cs="Calibri" w:hint="eastAsia"/>
          <w:b/>
          <w:noProof/>
          <w:color w:val="1B365D"/>
          <w:sz w:val="24"/>
          <w:szCs w:val="24"/>
          <w:lang w:eastAsia="en-AU" w:bidi="si-LK"/>
        </w:rPr>
        <w:t xml:space="preserve"> </w:t>
      </w:r>
      <w:r w:rsidR="00046F31" w:rsidRPr="00B53874">
        <w:rPr>
          <w:rFonts w:cs="Calibri"/>
          <w:b/>
          <w:noProof/>
          <w:color w:val="1B365D"/>
          <w:lang w:eastAsia="en-AU" w:bidi="si-LK"/>
        </w:rPr>
        <w:t xml:space="preserve">Step 2 </w:t>
      </w:r>
      <w:r w:rsidR="0004008D" w:rsidRPr="00B53874">
        <w:rPr>
          <w:rFonts w:cs="Calibri"/>
          <w:b/>
          <w:noProof/>
          <w:color w:val="1B365D"/>
          <w:lang w:eastAsia="en-AU" w:bidi="si-LK"/>
        </w:rPr>
        <w:t xml:space="preserve"> – </w:t>
      </w:r>
      <w:r w:rsidR="00046F31" w:rsidRPr="00B53874">
        <w:rPr>
          <w:rFonts w:cs="Calibri"/>
          <w:b/>
          <w:noProof/>
          <w:color w:val="1B365D"/>
          <w:lang w:eastAsia="en-AU" w:bidi="si-LK"/>
        </w:rPr>
        <w:t>Talk to your employees</w:t>
      </w:r>
    </w:p>
    <w:p w14:paraId="1CC6DCCD" w14:textId="77777777" w:rsidR="00046F31" w:rsidRPr="00046F31" w:rsidRDefault="00046F31" w:rsidP="0071636A">
      <w:pPr>
        <w:tabs>
          <w:tab w:val="left" w:pos="2127"/>
        </w:tabs>
        <w:spacing w:before="120" w:after="120" w:line="260" w:lineRule="exact"/>
        <w:ind w:left="284"/>
        <w:rPr>
          <w:rFonts w:eastAsia="Times New Roman" w:cs="Arial"/>
          <w:szCs w:val="20"/>
          <w:lang w:val="en-US"/>
        </w:rPr>
      </w:pPr>
      <w:r w:rsidRPr="00046F31">
        <w:rPr>
          <w:rFonts w:eastAsia="Times New Roman" w:cs="Arial"/>
          <w:szCs w:val="20"/>
          <w:lang w:val="en-US"/>
        </w:rPr>
        <w:t xml:space="preserve">You should meet with your employees to advise them of the </w:t>
      </w:r>
      <w:proofErr w:type="gramStart"/>
      <w:r w:rsidRPr="00046F31">
        <w:rPr>
          <w:rFonts w:eastAsia="Times New Roman" w:cs="Arial"/>
          <w:szCs w:val="20"/>
          <w:lang w:val="en-US"/>
        </w:rPr>
        <w:t>close down</w:t>
      </w:r>
      <w:proofErr w:type="gramEnd"/>
      <w:r w:rsidRPr="00046F31">
        <w:rPr>
          <w:rFonts w:eastAsia="Times New Roman" w:cs="Arial"/>
          <w:szCs w:val="20"/>
          <w:lang w:val="en-US"/>
        </w:rPr>
        <w:t xml:space="preserve"> period and give them the opportunity to ask questions. You should ensure that the employees understand:</w:t>
      </w:r>
    </w:p>
    <w:p w14:paraId="141155B4" w14:textId="77777777" w:rsidR="00046F31" w:rsidRPr="00046F31" w:rsidRDefault="00046F31" w:rsidP="00046F31">
      <w:pPr>
        <w:numPr>
          <w:ilvl w:val="0"/>
          <w:numId w:val="1"/>
        </w:numPr>
        <w:spacing w:before="60" w:after="0" w:line="260" w:lineRule="exact"/>
        <w:rPr>
          <w:rFonts w:eastAsia="Times New Roman" w:cs="Arial"/>
          <w:szCs w:val="20"/>
          <w:lang w:val="en-US"/>
        </w:rPr>
      </w:pPr>
      <w:r w:rsidRPr="00046F31">
        <w:rPr>
          <w:rFonts w:eastAsia="Times New Roman" w:cs="Arial"/>
          <w:szCs w:val="20"/>
          <w:lang w:val="en-US"/>
        </w:rPr>
        <w:t xml:space="preserve">the reason for the close down </w:t>
      </w:r>
    </w:p>
    <w:p w14:paraId="78119AD3" w14:textId="77777777" w:rsidR="00046F31" w:rsidRPr="00046F31" w:rsidRDefault="00046F31" w:rsidP="00DD6261">
      <w:pPr>
        <w:numPr>
          <w:ilvl w:val="0"/>
          <w:numId w:val="1"/>
        </w:numPr>
        <w:spacing w:before="60" w:after="0" w:line="260" w:lineRule="exact"/>
        <w:ind w:hanging="357"/>
        <w:rPr>
          <w:rFonts w:eastAsia="Times New Roman" w:cs="Arial"/>
          <w:szCs w:val="20"/>
          <w:lang w:val="en-US"/>
        </w:rPr>
      </w:pPr>
      <w:r w:rsidRPr="00046F31">
        <w:rPr>
          <w:rFonts w:eastAsia="Times New Roman" w:cs="Arial"/>
          <w:szCs w:val="20"/>
          <w:lang w:val="en-US"/>
        </w:rPr>
        <w:t>the length of the close down</w:t>
      </w:r>
    </w:p>
    <w:p w14:paraId="566D98F2" w14:textId="14F3CAD8" w:rsidR="00046F31" w:rsidRPr="00046F31" w:rsidRDefault="00046F31" w:rsidP="009A7B26">
      <w:pPr>
        <w:numPr>
          <w:ilvl w:val="0"/>
          <w:numId w:val="1"/>
        </w:numPr>
        <w:spacing w:before="60" w:after="0" w:line="260" w:lineRule="exact"/>
        <w:rPr>
          <w:rFonts w:eastAsia="Times New Roman" w:cs="Arial"/>
          <w:szCs w:val="20"/>
          <w:lang w:val="en-US"/>
        </w:rPr>
      </w:pPr>
      <w:r w:rsidRPr="00046F31">
        <w:rPr>
          <w:rFonts w:eastAsia="Times New Roman" w:cs="Arial"/>
          <w:szCs w:val="20"/>
          <w:lang w:val="en-US"/>
        </w:rPr>
        <w:t xml:space="preserve">that they will receive paid annual leave during the </w:t>
      </w:r>
      <w:proofErr w:type="gramStart"/>
      <w:r w:rsidRPr="00046F31">
        <w:rPr>
          <w:rFonts w:eastAsia="Times New Roman" w:cs="Arial"/>
          <w:szCs w:val="20"/>
          <w:lang w:val="en-US"/>
        </w:rPr>
        <w:t>close down</w:t>
      </w:r>
      <w:proofErr w:type="gramEnd"/>
      <w:r w:rsidR="000A0B20">
        <w:rPr>
          <w:rFonts w:eastAsia="Times New Roman" w:cs="Arial"/>
          <w:szCs w:val="20"/>
          <w:lang w:val="en-US"/>
        </w:rPr>
        <w:t xml:space="preserve"> (and/or</w:t>
      </w:r>
      <w:r w:rsidR="00ED170A">
        <w:rPr>
          <w:rFonts w:eastAsia="Times New Roman" w:cs="Arial"/>
          <w:szCs w:val="20"/>
          <w:lang w:val="en-US"/>
        </w:rPr>
        <w:t xml:space="preserve"> will need to take</w:t>
      </w:r>
      <w:r w:rsidR="000A0B20">
        <w:rPr>
          <w:rFonts w:eastAsia="Times New Roman" w:cs="Arial"/>
          <w:szCs w:val="20"/>
          <w:lang w:val="en-US"/>
        </w:rPr>
        <w:t xml:space="preserve"> unpaid annual leave if allowed under </w:t>
      </w:r>
      <w:r w:rsidR="00426479">
        <w:rPr>
          <w:rFonts w:eastAsia="Times New Roman" w:cs="Arial"/>
          <w:szCs w:val="20"/>
          <w:lang w:val="en-US"/>
        </w:rPr>
        <w:t>your</w:t>
      </w:r>
      <w:r w:rsidR="000A0B20">
        <w:rPr>
          <w:rFonts w:eastAsia="Times New Roman" w:cs="Arial"/>
          <w:szCs w:val="20"/>
          <w:lang w:val="en-US"/>
        </w:rPr>
        <w:t xml:space="preserve"> award</w:t>
      </w:r>
      <w:r w:rsidR="00D0613B">
        <w:rPr>
          <w:rFonts w:eastAsia="Times New Roman" w:cs="Arial"/>
          <w:szCs w:val="20"/>
          <w:lang w:val="en-US"/>
        </w:rPr>
        <w:t>)</w:t>
      </w:r>
      <w:r w:rsidRPr="00046F31">
        <w:rPr>
          <w:rFonts w:eastAsia="Times New Roman" w:cs="Arial"/>
          <w:szCs w:val="20"/>
          <w:lang w:val="en-US"/>
        </w:rPr>
        <w:t>, and</w:t>
      </w:r>
    </w:p>
    <w:p w14:paraId="45916557" w14:textId="67B97BE3" w:rsidR="00046F31" w:rsidRPr="009A7B26" w:rsidRDefault="00046F31" w:rsidP="00046F31">
      <w:pPr>
        <w:numPr>
          <w:ilvl w:val="0"/>
          <w:numId w:val="1"/>
        </w:numPr>
        <w:spacing w:before="60" w:after="0" w:line="260" w:lineRule="exact"/>
        <w:rPr>
          <w:rFonts w:eastAsia="Times New Roman" w:cs="Arial"/>
          <w:szCs w:val="20"/>
          <w:lang w:val="en-US"/>
        </w:rPr>
      </w:pPr>
      <w:r w:rsidRPr="00046F31">
        <w:rPr>
          <w:rFonts w:eastAsia="Times New Roman" w:cs="Arial"/>
          <w:szCs w:val="20"/>
          <w:lang w:val="en-US"/>
        </w:rPr>
        <w:t xml:space="preserve">that </w:t>
      </w:r>
      <w:r w:rsidR="00D0613B">
        <w:rPr>
          <w:rFonts w:eastAsia="Times New Roman" w:cs="Arial"/>
          <w:szCs w:val="20"/>
          <w:lang w:val="en-US"/>
        </w:rPr>
        <w:t>any paid</w:t>
      </w:r>
      <w:r w:rsidRPr="00046F31">
        <w:rPr>
          <w:rFonts w:eastAsia="Times New Roman" w:cs="Arial"/>
          <w:szCs w:val="20"/>
          <w:lang w:val="en-US"/>
        </w:rPr>
        <w:t xml:space="preserve"> annual leave will be deducted from their accrued entitlements</w:t>
      </w:r>
      <w:r w:rsidRPr="009A7B26">
        <w:rPr>
          <w:rFonts w:eastAsia="Times New Roman" w:cs="Arial"/>
          <w:szCs w:val="20"/>
          <w:lang w:val="en-US"/>
        </w:rPr>
        <w:t>.</w:t>
      </w:r>
    </w:p>
    <w:p w14:paraId="75E983E2" w14:textId="53CC6E81" w:rsidR="00046F31" w:rsidRPr="00B53874" w:rsidRDefault="00341949" w:rsidP="009A7B26">
      <w:pPr>
        <w:keepNext/>
        <w:keepLines/>
        <w:shd w:val="clear" w:color="auto" w:fill="D9E1E2"/>
        <w:spacing w:before="360" w:after="0" w:line="240" w:lineRule="auto"/>
        <w:outlineLvl w:val="2"/>
        <w:rPr>
          <w:rFonts w:cs="Calibri"/>
          <w:b/>
          <w:noProof/>
          <w:color w:val="1B365D"/>
          <w:lang w:eastAsia="en-AU" w:bidi="si-LK"/>
        </w:rPr>
      </w:pPr>
      <w:sdt>
        <w:sdtPr>
          <w:rPr>
            <w:b/>
            <w:bCs/>
            <w:color w:val="1B365D"/>
          </w:rPr>
          <w:id w:val="-255587127"/>
          <w14:checkbox>
            <w14:checked w14:val="0"/>
            <w14:checkedState w14:val="2612" w14:font="MS Gothic"/>
            <w14:uncheckedState w14:val="2610" w14:font="MS Gothic"/>
          </w14:checkbox>
        </w:sdtPr>
        <w:sdtEndPr/>
        <w:sdtContent>
          <w:r w:rsidR="009A7B26">
            <w:rPr>
              <w:rFonts w:ascii="MS Gothic" w:eastAsia="MS Gothic" w:hAnsi="MS Gothic" w:hint="eastAsia"/>
              <w:b/>
              <w:bCs/>
              <w:color w:val="1B365D"/>
            </w:rPr>
            <w:t>☐</w:t>
          </w:r>
        </w:sdtContent>
      </w:sdt>
      <w:r w:rsidR="00201114" w:rsidRPr="00B53874" w:rsidDel="00201114">
        <w:rPr>
          <w:rFonts w:ascii="MS Gothic" w:eastAsia="MS Gothic" w:hAnsi="MS Gothic" w:cs="Calibri"/>
          <w:b/>
          <w:noProof/>
          <w:color w:val="1B365D"/>
          <w:lang w:eastAsia="en-AU" w:bidi="si-LK"/>
        </w:rPr>
        <w:t xml:space="preserve"> </w:t>
      </w:r>
      <w:r w:rsidR="00046F31" w:rsidRPr="00B53874">
        <w:rPr>
          <w:rFonts w:cs="Calibri"/>
          <w:b/>
          <w:noProof/>
          <w:color w:val="1B365D"/>
          <w:lang w:eastAsia="en-AU" w:bidi="si-LK"/>
        </w:rPr>
        <w:t>Step 3</w:t>
      </w:r>
      <w:r w:rsidR="0004008D" w:rsidRPr="00B53874">
        <w:rPr>
          <w:rFonts w:cs="Calibri"/>
          <w:b/>
          <w:noProof/>
          <w:color w:val="1B365D"/>
          <w:lang w:eastAsia="en-AU" w:bidi="si-LK"/>
        </w:rPr>
        <w:t xml:space="preserve">  – </w:t>
      </w:r>
      <w:r w:rsidR="00046F31" w:rsidRPr="00B53874">
        <w:rPr>
          <w:rFonts w:cs="Calibri"/>
          <w:b/>
          <w:noProof/>
          <w:color w:val="1B365D"/>
          <w:lang w:eastAsia="en-AU" w:bidi="si-LK"/>
        </w:rPr>
        <w:t xml:space="preserve"> Use this template to create a letter to notify your employees that they need to take annual leave during a close down</w:t>
      </w:r>
    </w:p>
    <w:p w14:paraId="1A7567AB" w14:textId="77777777" w:rsidR="00046F31" w:rsidRPr="00046F31" w:rsidRDefault="00046F31" w:rsidP="00046F31">
      <w:pPr>
        <w:spacing w:before="120" w:after="0"/>
        <w:ind w:left="284"/>
        <w:rPr>
          <w:rFonts w:cs="Arial"/>
        </w:rPr>
      </w:pPr>
      <w:r w:rsidRPr="00046F31">
        <w:rPr>
          <w:rFonts w:cs="Arial"/>
        </w:rPr>
        <w:t xml:space="preserve">You must provide your employees with at least the required minimum written notice of the requirement to take annual leave during a </w:t>
      </w:r>
      <w:proofErr w:type="gramStart"/>
      <w:r w:rsidRPr="00046F31">
        <w:rPr>
          <w:rFonts w:cs="Arial"/>
        </w:rPr>
        <w:t>close down</w:t>
      </w:r>
      <w:proofErr w:type="gramEnd"/>
      <w:r w:rsidRPr="00046F31">
        <w:rPr>
          <w:rFonts w:cs="Arial"/>
        </w:rPr>
        <w:t xml:space="preserve"> period. Check your award for the minimum notice period that will apply. </w:t>
      </w:r>
    </w:p>
    <w:p w14:paraId="2516DA9F" w14:textId="77777777" w:rsidR="00046F31" w:rsidRPr="00046F31" w:rsidRDefault="00046F31" w:rsidP="00046F31">
      <w:pPr>
        <w:spacing w:before="120" w:after="0"/>
        <w:ind w:left="284"/>
        <w:rPr>
          <w:rFonts w:cs="Arial"/>
        </w:rPr>
      </w:pPr>
      <w:r w:rsidRPr="00046F31">
        <w:rPr>
          <w:rFonts w:cs="Arial"/>
        </w:rPr>
        <w:t xml:space="preserve">This notice should include the dates the </w:t>
      </w:r>
      <w:proofErr w:type="gramStart"/>
      <w:r w:rsidRPr="00046F31">
        <w:rPr>
          <w:rFonts w:cs="Arial"/>
        </w:rPr>
        <w:t>close down</w:t>
      </w:r>
      <w:proofErr w:type="gramEnd"/>
      <w:r w:rsidRPr="00046F31">
        <w:rPr>
          <w:rFonts w:cs="Arial"/>
        </w:rPr>
        <w:t xml:space="preserve"> period will start and finish, and the reason for the close down.</w:t>
      </w:r>
    </w:p>
    <w:p w14:paraId="78CDD4E2" w14:textId="77777777" w:rsidR="00046F31" w:rsidRPr="000C0326" w:rsidRDefault="00046F31" w:rsidP="000C0326">
      <w:pPr>
        <w:pStyle w:val="ListParagraph"/>
        <w:numPr>
          <w:ilvl w:val="0"/>
          <w:numId w:val="4"/>
        </w:numPr>
        <w:pBdr>
          <w:left w:val="single" w:sz="24" w:space="4" w:color="9BCBEB"/>
          <w:right w:val="single" w:sz="24" w:space="4" w:color="9BCBEB"/>
        </w:pBdr>
        <w:shd w:val="clear" w:color="auto" w:fill="E7F2FA"/>
        <w:spacing w:before="240" w:after="120" w:line="240" w:lineRule="auto"/>
        <w:ind w:right="284"/>
        <w:rPr>
          <w:rFonts w:cs="Iskoola Pota"/>
          <w:b/>
          <w:bCs/>
        </w:rPr>
      </w:pPr>
      <w:r w:rsidRPr="000C0326">
        <w:rPr>
          <w:rFonts w:cs="Iskoola Pota"/>
          <w:b/>
          <w:bCs/>
        </w:rPr>
        <w:t>IMPORTANT</w:t>
      </w:r>
    </w:p>
    <w:p w14:paraId="0B6CDB1D" w14:textId="77777777" w:rsidR="00046F31" w:rsidRPr="00046F31" w:rsidRDefault="00046F31" w:rsidP="00046F31">
      <w:pPr>
        <w:pBdr>
          <w:left w:val="single" w:sz="24" w:space="4" w:color="9BCBEB"/>
          <w:right w:val="single" w:sz="24" w:space="4" w:color="9BCBEB"/>
        </w:pBdr>
        <w:shd w:val="clear" w:color="auto" w:fill="E7F2FA"/>
        <w:spacing w:before="120" w:after="120"/>
        <w:ind w:left="284" w:right="284"/>
        <w:rPr>
          <w:rFonts w:cs="Iskoola Pota"/>
          <w:bCs/>
        </w:rPr>
      </w:pPr>
      <w:r w:rsidRPr="00046F31">
        <w:rPr>
          <w:rFonts w:cs="Iskoola Pota"/>
          <w:bCs/>
        </w:rPr>
        <w:t xml:space="preserve">This template has been colour coded to assist you to complete it accurately. You simply need to replace the </w:t>
      </w:r>
      <w:r w:rsidRPr="00535C98">
        <w:rPr>
          <w:rFonts w:cs="Iskoola Pota"/>
          <w:b/>
          <w:color w:val="DA291C"/>
        </w:rPr>
        <w:t xml:space="preserve">red </w:t>
      </w:r>
      <w:r w:rsidRPr="00535C98">
        <w:rPr>
          <w:rFonts w:cs="Arial"/>
          <w:b/>
          <w:color w:val="DA291C"/>
          <w:sz w:val="20"/>
        </w:rPr>
        <w:t>&lt; &gt;</w:t>
      </w:r>
      <w:r w:rsidRPr="00535C98">
        <w:rPr>
          <w:rFonts w:cs="Iskoola Pota"/>
          <w:b/>
          <w:color w:val="DA291C"/>
        </w:rPr>
        <w:t xml:space="preserve"> writing</w:t>
      </w:r>
      <w:r w:rsidRPr="00535C98">
        <w:rPr>
          <w:rFonts w:cs="Iskoola Pota"/>
          <w:bCs/>
          <w:color w:val="DA291C"/>
        </w:rPr>
        <w:t xml:space="preserve"> </w:t>
      </w:r>
      <w:r w:rsidRPr="00046F31">
        <w:rPr>
          <w:rFonts w:cs="Iskoola Pota"/>
          <w:bCs/>
        </w:rPr>
        <w:t xml:space="preserve">with what applies to your employee and situation. </w:t>
      </w:r>
    </w:p>
    <w:p w14:paraId="6A1EA87F" w14:textId="5005B820" w:rsidR="00046F31" w:rsidRPr="00046F31" w:rsidRDefault="00046F31" w:rsidP="00046F31">
      <w:pPr>
        <w:pBdr>
          <w:left w:val="single" w:sz="24" w:space="4" w:color="9BCBEB"/>
          <w:right w:val="single" w:sz="24" w:space="4" w:color="9BCBEB"/>
        </w:pBdr>
        <w:shd w:val="clear" w:color="auto" w:fill="E7F2FA"/>
        <w:spacing w:before="120" w:after="120"/>
        <w:ind w:left="284" w:right="284"/>
        <w:rPr>
          <w:rFonts w:cs="Iskoola Pota"/>
          <w:bCs/>
        </w:rPr>
      </w:pPr>
      <w:r w:rsidRPr="00046F31">
        <w:rPr>
          <w:rFonts w:cs="Iskoola Pota"/>
          <w:bCs/>
        </w:rPr>
        <w:t xml:space="preserve">Explanatory information is </w:t>
      </w:r>
      <w:r w:rsidRPr="00860F95">
        <w:rPr>
          <w:rFonts w:cs="Iskoola Pota"/>
          <w:bCs/>
        </w:rPr>
        <w:t xml:space="preserve">shown in </w:t>
      </w:r>
      <w:r w:rsidR="00A17FA3" w:rsidRPr="00860F95">
        <w:rPr>
          <w:rFonts w:cs="Iskoola Pota"/>
          <w:b/>
          <w:bCs/>
          <w:color w:val="7C6992"/>
        </w:rPr>
        <w:t>purple writing</w:t>
      </w:r>
      <w:r w:rsidRPr="00860F95">
        <w:rPr>
          <w:rFonts w:cs="Iskoola Pota"/>
          <w:bCs/>
        </w:rPr>
        <w:t xml:space="preserve"> to assist</w:t>
      </w:r>
      <w:r w:rsidRPr="00046F31">
        <w:rPr>
          <w:rFonts w:cs="Iskoola Pota"/>
          <w:bCs/>
        </w:rPr>
        <w:t xml:space="preserve"> you and </w:t>
      </w:r>
      <w:r w:rsidRPr="00046F31">
        <w:rPr>
          <w:rFonts w:cs="Iskoola Pota"/>
          <w:b/>
          <w:bCs/>
        </w:rPr>
        <w:t>should be deleted once you have finished the letter</w:t>
      </w:r>
      <w:r w:rsidRPr="00046F31">
        <w:rPr>
          <w:rFonts w:cs="Iskoola Pota"/>
          <w:bCs/>
        </w:rPr>
        <w:t>.</w:t>
      </w:r>
    </w:p>
    <w:p w14:paraId="3532FC7C" w14:textId="403B9212" w:rsidR="00046F31" w:rsidRPr="00B53874" w:rsidRDefault="00341949" w:rsidP="009A7B26">
      <w:pPr>
        <w:keepNext/>
        <w:keepLines/>
        <w:shd w:val="clear" w:color="auto" w:fill="D9E1E2"/>
        <w:spacing w:before="360" w:after="0" w:line="240" w:lineRule="auto"/>
        <w:outlineLvl w:val="2"/>
        <w:rPr>
          <w:rFonts w:cs="Calibri"/>
          <w:b/>
          <w:noProof/>
          <w:color w:val="1B365D"/>
          <w:lang w:eastAsia="en-AU" w:bidi="si-LK"/>
        </w:rPr>
      </w:pPr>
      <w:sdt>
        <w:sdtPr>
          <w:rPr>
            <w:b/>
            <w:bCs/>
            <w:color w:val="1B365D"/>
          </w:rPr>
          <w:id w:val="-932893024"/>
          <w14:checkbox>
            <w14:checked w14:val="0"/>
            <w14:checkedState w14:val="2612" w14:font="MS Gothic"/>
            <w14:uncheckedState w14:val="2610" w14:font="MS Gothic"/>
          </w14:checkbox>
        </w:sdtPr>
        <w:sdtEndPr/>
        <w:sdtContent>
          <w:r w:rsidR="009A7B26">
            <w:rPr>
              <w:rFonts w:ascii="MS Gothic" w:eastAsia="MS Gothic" w:hAnsi="MS Gothic" w:hint="eastAsia"/>
              <w:b/>
              <w:bCs/>
              <w:color w:val="1B365D"/>
            </w:rPr>
            <w:t>☐</w:t>
          </w:r>
        </w:sdtContent>
      </w:sdt>
      <w:r w:rsidR="00201114" w:rsidRPr="00B53874" w:rsidDel="00201114">
        <w:rPr>
          <w:rFonts w:ascii="MS Gothic" w:eastAsia="MS Gothic" w:hAnsi="MS Gothic" w:cs="Calibri"/>
          <w:b/>
          <w:noProof/>
          <w:color w:val="1B365D"/>
          <w:lang w:eastAsia="en-AU" w:bidi="si-LK"/>
        </w:rPr>
        <w:t xml:space="preserve"> </w:t>
      </w:r>
      <w:r w:rsidR="00046F31" w:rsidRPr="00B53874">
        <w:rPr>
          <w:rFonts w:cs="Calibri"/>
          <w:b/>
          <w:noProof/>
          <w:color w:val="1B365D"/>
          <w:lang w:eastAsia="en-AU" w:bidi="si-LK"/>
        </w:rPr>
        <w:t xml:space="preserve"> Step 4</w:t>
      </w:r>
      <w:r w:rsidR="0004008D" w:rsidRPr="00B53874">
        <w:rPr>
          <w:rFonts w:cs="Calibri"/>
          <w:b/>
          <w:noProof/>
          <w:color w:val="1B365D"/>
          <w:lang w:eastAsia="en-AU" w:bidi="si-LK"/>
        </w:rPr>
        <w:t xml:space="preserve">  – </w:t>
      </w:r>
      <w:r w:rsidR="00046F31" w:rsidRPr="00B53874">
        <w:rPr>
          <w:rFonts w:cs="Calibri"/>
          <w:b/>
          <w:noProof/>
          <w:color w:val="1B365D"/>
          <w:lang w:eastAsia="en-AU" w:bidi="si-LK"/>
        </w:rPr>
        <w:t>Provide the letter to the employee and keep a copy for your records</w:t>
      </w:r>
    </w:p>
    <w:p w14:paraId="000CED8E" w14:textId="77777777" w:rsidR="00046F31" w:rsidRDefault="00046F31" w:rsidP="00046F31">
      <w:pPr>
        <w:spacing w:before="120" w:after="120"/>
        <w:ind w:left="284"/>
        <w:rPr>
          <w:rFonts w:eastAsia="Times New Roman" w:cs="Arial"/>
          <w:szCs w:val="20"/>
          <w:lang w:val="en-US"/>
        </w:rPr>
      </w:pPr>
      <w:r w:rsidRPr="00046F31">
        <w:rPr>
          <w:rFonts w:eastAsia="Times New Roman" w:cs="Arial"/>
          <w:szCs w:val="20"/>
          <w:lang w:val="en-US"/>
        </w:rPr>
        <w:t xml:space="preserve">Provide the letter to the employee, ensuring they receive it for at least the required minimum notice period before the start of the </w:t>
      </w:r>
      <w:proofErr w:type="gramStart"/>
      <w:r w:rsidRPr="00046F31">
        <w:rPr>
          <w:rFonts w:eastAsia="Times New Roman" w:cs="Arial"/>
          <w:szCs w:val="20"/>
          <w:lang w:val="en-US"/>
        </w:rPr>
        <w:t>close down</w:t>
      </w:r>
      <w:proofErr w:type="gramEnd"/>
      <w:r w:rsidRPr="00046F31">
        <w:rPr>
          <w:rFonts w:eastAsia="Times New Roman" w:cs="Arial"/>
          <w:szCs w:val="20"/>
          <w:lang w:val="en-US"/>
        </w:rPr>
        <w:t xml:space="preserve"> period. You should also keep a copy of the letter for your records.</w:t>
      </w:r>
    </w:p>
    <w:p w14:paraId="3DF3DB67" w14:textId="77777777" w:rsidR="007F6593" w:rsidRDefault="007F6593" w:rsidP="00046F31">
      <w:pPr>
        <w:spacing w:before="120" w:after="120"/>
        <w:ind w:left="284"/>
        <w:rPr>
          <w:rFonts w:eastAsia="Times New Roman" w:cs="Arial"/>
          <w:szCs w:val="20"/>
          <w:lang w:val="en-US"/>
        </w:rPr>
      </w:pPr>
    </w:p>
    <w:p w14:paraId="385C3908" w14:textId="77777777" w:rsidR="007F6593" w:rsidRPr="00046F31" w:rsidRDefault="007F6593" w:rsidP="009A7B26">
      <w:pPr>
        <w:spacing w:before="120" w:after="120"/>
        <w:rPr>
          <w:rFonts w:cs="Arial"/>
        </w:rPr>
        <w:sectPr w:rsidR="007F6593" w:rsidRPr="00046F31" w:rsidSect="006D50A9">
          <w:headerReference w:type="even" r:id="rId17"/>
          <w:headerReference w:type="default" r:id="rId18"/>
          <w:footerReference w:type="even" r:id="rId19"/>
          <w:footerReference w:type="default" r:id="rId20"/>
          <w:headerReference w:type="first" r:id="rId21"/>
          <w:footerReference w:type="first" r:id="rId22"/>
          <w:pgSz w:w="11906" w:h="16838" w:code="9"/>
          <w:pgMar w:top="1560" w:right="1418" w:bottom="709" w:left="1418" w:header="709" w:footer="283" w:gutter="0"/>
          <w:cols w:space="567"/>
          <w:titlePg/>
          <w:docGrid w:linePitch="360"/>
        </w:sectPr>
      </w:pPr>
    </w:p>
    <w:p w14:paraId="4504AC51" w14:textId="77777777" w:rsidR="000C0326" w:rsidRPr="006D50A9" w:rsidRDefault="000C0326" w:rsidP="006D50A9">
      <w:pPr>
        <w:pStyle w:val="Heading2-16pt"/>
        <w:rPr>
          <w:rFonts w:ascii="Arial" w:eastAsia="Times New Roman" w:hAnsi="Arial" w:cs="Arial"/>
          <w:lang w:val="en-US"/>
        </w:rPr>
      </w:pPr>
      <w:bookmarkStart w:id="2" w:name="_Hlk51841557"/>
      <w:r w:rsidRPr="006D50A9">
        <w:lastRenderedPageBreak/>
        <w:t>TEMPLATE LETTER –</w:t>
      </w:r>
      <w:bookmarkEnd w:id="2"/>
      <w:r w:rsidRPr="006D50A9">
        <w:t xml:space="preserve"> Notice of requirement to take annual leave for purpose of close down</w:t>
      </w:r>
    </w:p>
    <w:p w14:paraId="5F53730B" w14:textId="77777777" w:rsidR="00046F31" w:rsidRPr="00535C98" w:rsidRDefault="00046F31" w:rsidP="009B63E3">
      <w:pPr>
        <w:tabs>
          <w:tab w:val="left" w:leader="underscore" w:pos="6237"/>
        </w:tabs>
        <w:spacing w:after="0" w:line="280" w:lineRule="exact"/>
        <w:rPr>
          <w:rFonts w:ascii="Arial" w:eastAsia="Times New Roman" w:hAnsi="Arial" w:cs="Arial"/>
          <w:color w:val="DA291C"/>
          <w:sz w:val="20"/>
          <w:szCs w:val="20"/>
          <w:lang w:val="en-US"/>
        </w:rPr>
      </w:pPr>
      <w:r w:rsidRPr="00535C98">
        <w:rPr>
          <w:rFonts w:ascii="Arial" w:eastAsia="Times New Roman" w:hAnsi="Arial" w:cs="Arial"/>
          <w:color w:val="DA291C"/>
          <w:sz w:val="20"/>
          <w:szCs w:val="20"/>
          <w:lang w:val="en-US"/>
        </w:rPr>
        <w:t>&lt;Print on your business letterhead&gt;</w:t>
      </w:r>
    </w:p>
    <w:p w14:paraId="1F71621C" w14:textId="77777777" w:rsidR="00046F31" w:rsidRPr="00535C98" w:rsidRDefault="00046F31" w:rsidP="00046F31">
      <w:pPr>
        <w:tabs>
          <w:tab w:val="left" w:leader="underscore" w:pos="6237"/>
        </w:tabs>
        <w:spacing w:after="120" w:line="280" w:lineRule="exact"/>
        <w:rPr>
          <w:rFonts w:ascii="Arial" w:eastAsia="Times New Roman" w:hAnsi="Arial" w:cs="Arial"/>
          <w:color w:val="DA291C"/>
          <w:sz w:val="20"/>
          <w:szCs w:val="20"/>
          <w:lang w:val="en-US"/>
        </w:rPr>
      </w:pPr>
      <w:r w:rsidRPr="00535C98">
        <w:rPr>
          <w:rFonts w:ascii="Arial" w:eastAsia="Times New Roman" w:hAnsi="Arial" w:cs="Arial"/>
          <w:color w:val="DA291C"/>
          <w:sz w:val="20"/>
          <w:szCs w:val="20"/>
          <w:lang w:val="en-US"/>
        </w:rPr>
        <w:t>&lt;Date&gt;</w:t>
      </w:r>
    </w:p>
    <w:p w14:paraId="5BCDA257" w14:textId="77777777" w:rsidR="00046F31" w:rsidRPr="00046F31" w:rsidRDefault="00046F31" w:rsidP="00046F31">
      <w:pPr>
        <w:tabs>
          <w:tab w:val="left" w:leader="underscore" w:pos="6237"/>
        </w:tabs>
        <w:spacing w:after="120" w:line="280" w:lineRule="exact"/>
        <w:rPr>
          <w:rFonts w:ascii="Arial" w:eastAsia="Times New Roman" w:hAnsi="Arial" w:cs="Arial"/>
          <w:sz w:val="20"/>
          <w:szCs w:val="20"/>
          <w:lang w:val="en-US"/>
        </w:rPr>
      </w:pPr>
      <w:r w:rsidRPr="00046F31">
        <w:rPr>
          <w:rFonts w:ascii="Arial" w:eastAsia="Times New Roman" w:hAnsi="Arial" w:cs="Arial"/>
          <w:b/>
          <w:sz w:val="20"/>
          <w:szCs w:val="20"/>
          <w:lang w:val="en-US"/>
        </w:rPr>
        <w:t>Private and confidential</w:t>
      </w:r>
    </w:p>
    <w:p w14:paraId="7AD9B918" w14:textId="77777777" w:rsidR="00046F31" w:rsidRPr="00535C98" w:rsidRDefault="00046F31" w:rsidP="00535C98">
      <w:pPr>
        <w:tabs>
          <w:tab w:val="left" w:leader="underscore" w:pos="6237"/>
        </w:tabs>
        <w:spacing w:after="0" w:line="280" w:lineRule="exact"/>
        <w:rPr>
          <w:rFonts w:ascii="Arial" w:eastAsia="Times New Roman" w:hAnsi="Arial" w:cs="Arial"/>
          <w:color w:val="DA291C"/>
          <w:sz w:val="20"/>
          <w:szCs w:val="20"/>
          <w:lang w:val="en-US"/>
        </w:rPr>
      </w:pPr>
      <w:r w:rsidRPr="00535C98">
        <w:rPr>
          <w:rFonts w:ascii="Arial" w:eastAsia="Times New Roman" w:hAnsi="Arial" w:cs="Arial"/>
          <w:color w:val="DA291C"/>
          <w:sz w:val="20"/>
          <w:szCs w:val="20"/>
          <w:lang w:val="en-US"/>
        </w:rPr>
        <w:t>&lt;Insert employee’s full name&gt;</w:t>
      </w:r>
      <w:r w:rsidRPr="00535C98">
        <w:rPr>
          <w:rFonts w:ascii="Arial" w:eastAsia="Times New Roman" w:hAnsi="Arial" w:cs="Arial"/>
          <w:color w:val="DA291C"/>
          <w:sz w:val="20"/>
          <w:szCs w:val="20"/>
          <w:lang w:val="en-US"/>
        </w:rPr>
        <w:br/>
        <w:t xml:space="preserve">&lt;Insert employee’s </w:t>
      </w:r>
      <w:r w:rsidRPr="00255A4E">
        <w:rPr>
          <w:rFonts w:ascii="Arial" w:eastAsia="Times New Roman" w:hAnsi="Arial" w:cs="Arial"/>
          <w:color w:val="DA291C"/>
          <w:sz w:val="20"/>
          <w:szCs w:val="20"/>
          <w:lang w:val="en-US"/>
        </w:rPr>
        <w:t>residential</w:t>
      </w:r>
      <w:r w:rsidRPr="00535C98">
        <w:rPr>
          <w:rFonts w:ascii="Arial" w:eastAsia="Times New Roman" w:hAnsi="Arial" w:cs="Arial"/>
          <w:color w:val="DA291C"/>
          <w:sz w:val="20"/>
          <w:szCs w:val="20"/>
          <w:lang w:val="en-US"/>
        </w:rPr>
        <w:t xml:space="preserve"> address&gt;</w:t>
      </w:r>
    </w:p>
    <w:p w14:paraId="0D9ED797" w14:textId="77777777" w:rsidR="00046F31" w:rsidRPr="00046F31" w:rsidRDefault="00046F31" w:rsidP="00046F31">
      <w:pPr>
        <w:spacing w:before="120" w:after="120" w:line="240" w:lineRule="auto"/>
        <w:jc w:val="center"/>
        <w:rPr>
          <w:rFonts w:ascii="Arial" w:eastAsia="Times New Roman" w:hAnsi="Arial" w:cs="Arial"/>
          <w:b/>
          <w:sz w:val="20"/>
          <w:lang w:val="en-US"/>
        </w:rPr>
      </w:pPr>
    </w:p>
    <w:p w14:paraId="21C177BA" w14:textId="77777777" w:rsidR="00046F31" w:rsidRPr="00046F31" w:rsidRDefault="00046F31" w:rsidP="00046F31">
      <w:pPr>
        <w:spacing w:before="120" w:after="120" w:line="240" w:lineRule="auto"/>
        <w:jc w:val="center"/>
        <w:rPr>
          <w:rFonts w:ascii="Arial" w:eastAsia="Times New Roman" w:hAnsi="Arial" w:cs="Arial"/>
          <w:b/>
          <w:sz w:val="20"/>
          <w:lang w:val="en-US"/>
        </w:rPr>
      </w:pPr>
      <w:bookmarkStart w:id="3" w:name="_Hlk51841503"/>
      <w:r w:rsidRPr="00046F31">
        <w:rPr>
          <w:rFonts w:ascii="Arial" w:eastAsia="Times New Roman" w:hAnsi="Arial" w:cs="Arial"/>
          <w:b/>
          <w:sz w:val="20"/>
          <w:lang w:val="en-US"/>
        </w:rPr>
        <w:t>Notice of requirement to take annual leave for purpose of close down</w:t>
      </w:r>
    </w:p>
    <w:bookmarkEnd w:id="3"/>
    <w:p w14:paraId="161AD312" w14:textId="77777777" w:rsidR="00046F31" w:rsidRPr="00860F95" w:rsidRDefault="00046F31" w:rsidP="00046F31">
      <w:pPr>
        <w:tabs>
          <w:tab w:val="left" w:leader="underscore" w:pos="6237"/>
        </w:tabs>
        <w:spacing w:after="120" w:line="280" w:lineRule="exact"/>
        <w:rPr>
          <w:rFonts w:ascii="Arial" w:eastAsia="Times New Roman" w:hAnsi="Arial" w:cs="Arial"/>
          <w:color w:val="DA291C"/>
          <w:sz w:val="20"/>
          <w:szCs w:val="20"/>
          <w:lang w:val="en-US"/>
        </w:rPr>
      </w:pPr>
      <w:r w:rsidRPr="00046F31">
        <w:rPr>
          <w:rFonts w:ascii="Arial" w:eastAsia="Times New Roman" w:hAnsi="Arial" w:cs="Arial"/>
          <w:sz w:val="20"/>
          <w:szCs w:val="20"/>
          <w:lang w:val="en-US"/>
        </w:rPr>
        <w:t xml:space="preserve">Dear </w:t>
      </w:r>
      <w:r w:rsidRPr="00535C98">
        <w:rPr>
          <w:rFonts w:ascii="Arial" w:eastAsia="Times New Roman" w:hAnsi="Arial" w:cs="Arial"/>
          <w:color w:val="DA291C"/>
          <w:sz w:val="20"/>
          <w:szCs w:val="20"/>
          <w:lang w:val="en-US"/>
        </w:rPr>
        <w:t>&lt;insert name&gt;</w:t>
      </w:r>
    </w:p>
    <w:p w14:paraId="1E200B5E" w14:textId="27A696F6" w:rsidR="00046F31" w:rsidRDefault="00046F31" w:rsidP="00046F31">
      <w:pPr>
        <w:tabs>
          <w:tab w:val="left" w:leader="underscore" w:pos="6237"/>
        </w:tabs>
        <w:spacing w:after="120" w:line="280" w:lineRule="exact"/>
        <w:rPr>
          <w:rFonts w:ascii="Arial" w:eastAsia="Times New Roman" w:hAnsi="Arial" w:cs="Arial"/>
          <w:sz w:val="20"/>
          <w:szCs w:val="20"/>
          <w:lang w:val="en-US"/>
        </w:rPr>
      </w:pPr>
      <w:r w:rsidRPr="00046F31">
        <w:rPr>
          <w:rFonts w:ascii="Arial" w:eastAsia="Times New Roman" w:hAnsi="Arial" w:cs="Arial"/>
          <w:sz w:val="20"/>
          <w:szCs w:val="20"/>
          <w:lang w:val="en-US"/>
        </w:rPr>
        <w:t xml:space="preserve">In accordance with clause </w:t>
      </w:r>
      <w:r w:rsidRPr="00860F95">
        <w:rPr>
          <w:rFonts w:ascii="Arial" w:eastAsia="Times New Roman" w:hAnsi="Arial" w:cs="Arial"/>
          <w:color w:val="DA291C"/>
          <w:sz w:val="20"/>
          <w:szCs w:val="20"/>
          <w:lang w:val="en-US"/>
        </w:rPr>
        <w:t xml:space="preserve">&lt;insert relevant clause number&gt; </w:t>
      </w:r>
      <w:r w:rsidRPr="00046F31">
        <w:rPr>
          <w:rFonts w:ascii="Arial" w:eastAsia="Times New Roman" w:hAnsi="Arial" w:cs="Arial"/>
          <w:sz w:val="20"/>
          <w:szCs w:val="20"/>
          <w:lang w:val="en-US"/>
        </w:rPr>
        <w:t xml:space="preserve">of the </w:t>
      </w:r>
      <w:r w:rsidRPr="00860F95">
        <w:rPr>
          <w:rFonts w:ascii="Arial" w:eastAsia="Times New Roman" w:hAnsi="Arial" w:cs="Arial"/>
          <w:color w:val="DA291C"/>
          <w:sz w:val="20"/>
          <w:szCs w:val="20"/>
          <w:lang w:val="en-US"/>
        </w:rPr>
        <w:t xml:space="preserve">&lt;insert award title&gt; </w:t>
      </w:r>
      <w:r w:rsidRPr="00046F31">
        <w:rPr>
          <w:rFonts w:ascii="Arial" w:eastAsia="Times New Roman" w:hAnsi="Arial" w:cs="Arial"/>
          <w:sz w:val="20"/>
          <w:szCs w:val="20"/>
          <w:lang w:val="en-US"/>
        </w:rPr>
        <w:t xml:space="preserve">(the Award), I am writing to inform you that </w:t>
      </w:r>
      <w:r w:rsidRPr="00860F95">
        <w:rPr>
          <w:rFonts w:ascii="Arial" w:eastAsia="Times New Roman" w:hAnsi="Arial" w:cs="Arial"/>
          <w:color w:val="DA291C"/>
          <w:sz w:val="20"/>
          <w:szCs w:val="20"/>
          <w:lang w:val="en-US"/>
        </w:rPr>
        <w:t xml:space="preserve">&lt;insert the business/company name&gt; </w:t>
      </w:r>
      <w:r w:rsidRPr="00046F31">
        <w:rPr>
          <w:rFonts w:ascii="Arial" w:eastAsia="Times New Roman" w:hAnsi="Arial" w:cs="Arial"/>
          <w:sz w:val="20"/>
          <w:szCs w:val="20"/>
          <w:lang w:val="en-US"/>
        </w:rPr>
        <w:t xml:space="preserve">requires you to take annual leave due to a </w:t>
      </w:r>
      <w:proofErr w:type="gramStart"/>
      <w:r w:rsidRPr="00046F31">
        <w:rPr>
          <w:rFonts w:ascii="Arial" w:eastAsia="Times New Roman" w:hAnsi="Arial" w:cs="Arial"/>
          <w:sz w:val="20"/>
          <w:szCs w:val="20"/>
          <w:lang w:val="en-US"/>
        </w:rPr>
        <w:t>close down</w:t>
      </w:r>
      <w:proofErr w:type="gramEnd"/>
      <w:r w:rsidRPr="00046F31">
        <w:rPr>
          <w:rFonts w:ascii="Arial" w:eastAsia="Times New Roman" w:hAnsi="Arial" w:cs="Arial"/>
          <w:sz w:val="20"/>
          <w:szCs w:val="20"/>
          <w:lang w:val="en-US"/>
        </w:rPr>
        <w:t xml:space="preserve"> of operations from </w:t>
      </w:r>
      <w:r w:rsidRPr="00860F95">
        <w:rPr>
          <w:rFonts w:ascii="Arial" w:eastAsia="Times New Roman" w:hAnsi="Arial" w:cs="Arial"/>
          <w:color w:val="DA291C"/>
          <w:sz w:val="20"/>
          <w:szCs w:val="20"/>
          <w:lang w:val="en-US"/>
        </w:rPr>
        <w:t xml:space="preserve">&lt;insert commencement date&gt; </w:t>
      </w:r>
      <w:r w:rsidRPr="00046F31">
        <w:rPr>
          <w:rFonts w:ascii="Arial" w:eastAsia="Times New Roman" w:hAnsi="Arial" w:cs="Arial"/>
          <w:sz w:val="20"/>
          <w:szCs w:val="20"/>
          <w:lang w:val="en-US"/>
        </w:rPr>
        <w:t xml:space="preserve">to </w:t>
      </w:r>
      <w:r w:rsidRPr="00860F95">
        <w:rPr>
          <w:rFonts w:ascii="Arial" w:eastAsia="Times New Roman" w:hAnsi="Arial" w:cs="Arial"/>
          <w:color w:val="DA291C"/>
          <w:sz w:val="20"/>
          <w:szCs w:val="20"/>
          <w:lang w:val="en-US"/>
        </w:rPr>
        <w:t>&lt;insert end date&gt;</w:t>
      </w:r>
      <w:r w:rsidRPr="00046F31">
        <w:rPr>
          <w:rFonts w:ascii="Arial" w:eastAsia="Times New Roman" w:hAnsi="Arial" w:cs="Arial"/>
          <w:sz w:val="20"/>
          <w:szCs w:val="20"/>
          <w:lang w:val="en-US"/>
        </w:rPr>
        <w:t xml:space="preserve">, due to </w:t>
      </w:r>
      <w:r w:rsidRPr="00860F95">
        <w:rPr>
          <w:rFonts w:ascii="Arial" w:eastAsia="Times New Roman" w:hAnsi="Arial" w:cs="Arial"/>
          <w:color w:val="DA291C"/>
          <w:sz w:val="20"/>
          <w:szCs w:val="20"/>
          <w:lang w:val="en-US"/>
        </w:rPr>
        <w:t>&lt;reason for close down</w:t>
      </w:r>
      <w:r w:rsidR="00446A3C" w:rsidRPr="00860F95">
        <w:rPr>
          <w:rFonts w:ascii="Arial" w:eastAsia="Times New Roman" w:hAnsi="Arial" w:cs="Arial"/>
          <w:color w:val="DA291C"/>
          <w:sz w:val="20"/>
          <w:szCs w:val="20"/>
          <w:lang w:val="en-US"/>
        </w:rPr>
        <w:t>, for example</w:t>
      </w:r>
      <w:r w:rsidRPr="00860F95">
        <w:rPr>
          <w:rFonts w:ascii="Arial" w:eastAsia="Times New Roman" w:hAnsi="Arial" w:cs="Arial"/>
          <w:color w:val="DA291C"/>
          <w:sz w:val="20"/>
          <w:szCs w:val="20"/>
          <w:lang w:val="en-US"/>
        </w:rPr>
        <w:t xml:space="preserve"> refurbishment/closing for an extended period over Christmas </w:t>
      </w:r>
      <w:proofErr w:type="spellStart"/>
      <w:r w:rsidRPr="00860F95">
        <w:rPr>
          <w:rFonts w:ascii="Arial" w:eastAsia="Times New Roman" w:hAnsi="Arial" w:cs="Arial"/>
          <w:color w:val="DA291C"/>
          <w:sz w:val="20"/>
          <w:szCs w:val="20"/>
          <w:lang w:val="en-US"/>
        </w:rPr>
        <w:t>etc</w:t>
      </w:r>
      <w:proofErr w:type="spellEnd"/>
      <w:r w:rsidRPr="00860F95">
        <w:rPr>
          <w:rFonts w:ascii="Arial" w:eastAsia="Times New Roman" w:hAnsi="Arial" w:cs="Arial"/>
          <w:color w:val="DA291C"/>
          <w:sz w:val="20"/>
          <w:szCs w:val="20"/>
          <w:lang w:val="en-US"/>
        </w:rPr>
        <w:t>&gt;</w:t>
      </w:r>
      <w:r w:rsidRPr="00046F31">
        <w:rPr>
          <w:rFonts w:ascii="Arial" w:eastAsia="Times New Roman" w:hAnsi="Arial" w:cs="Arial"/>
          <w:sz w:val="20"/>
          <w:szCs w:val="20"/>
          <w:lang w:val="en-US"/>
        </w:rPr>
        <w:t>. This period of leave will be deducted from your accrued entitlement.</w:t>
      </w:r>
    </w:p>
    <w:p w14:paraId="1B3AEDBE" w14:textId="77777777" w:rsidR="001B7E83" w:rsidRPr="00860F95" w:rsidRDefault="001B7E83" w:rsidP="001B7E83">
      <w:pPr>
        <w:tabs>
          <w:tab w:val="left" w:leader="underscore" w:pos="6237"/>
        </w:tabs>
        <w:spacing w:after="120" w:line="280" w:lineRule="exact"/>
        <w:ind w:left="720"/>
        <w:rPr>
          <w:rFonts w:ascii="Arial" w:eastAsia="Times New Roman" w:hAnsi="Arial" w:cs="Arial"/>
          <w:iCs/>
          <w:color w:val="7C6992"/>
          <w:sz w:val="20"/>
          <w:szCs w:val="20"/>
          <w:lang w:val="en-US"/>
        </w:rPr>
      </w:pPr>
      <w:r w:rsidRPr="00860F95">
        <w:rPr>
          <w:rFonts w:ascii="Arial" w:eastAsia="Times New Roman" w:hAnsi="Arial" w:cs="Arial"/>
          <w:iCs/>
          <w:color w:val="7C6992"/>
          <w:sz w:val="20"/>
          <w:szCs w:val="20"/>
          <w:lang w:val="en-US"/>
        </w:rPr>
        <w:t>[Explanatory information – please delete once you have finished the letter]</w:t>
      </w:r>
    </w:p>
    <w:p w14:paraId="2643630B" w14:textId="2DD854C3" w:rsidR="001B7E83" w:rsidRPr="00860F95" w:rsidRDefault="001B7E83" w:rsidP="006D50A9">
      <w:pPr>
        <w:tabs>
          <w:tab w:val="left" w:leader="underscore" w:pos="6237"/>
        </w:tabs>
        <w:spacing w:after="120" w:line="280" w:lineRule="exact"/>
        <w:ind w:left="720"/>
        <w:rPr>
          <w:rFonts w:ascii="Arial" w:eastAsia="Times New Roman" w:hAnsi="Arial" w:cs="Arial"/>
          <w:iCs/>
          <w:color w:val="7C6992"/>
          <w:sz w:val="20"/>
          <w:szCs w:val="20"/>
          <w:lang w:val="en-US"/>
        </w:rPr>
      </w:pPr>
      <w:r w:rsidRPr="00860F95">
        <w:rPr>
          <w:rFonts w:ascii="Arial" w:eastAsia="Times New Roman" w:hAnsi="Arial" w:cs="Arial"/>
          <w:iCs/>
          <w:color w:val="7C6992"/>
          <w:sz w:val="20"/>
          <w:szCs w:val="20"/>
          <w:lang w:val="en-US"/>
        </w:rPr>
        <w:t xml:space="preserve">You must provide employees with notice of a requirement to take annual leave due to a </w:t>
      </w:r>
      <w:proofErr w:type="gramStart"/>
      <w:r w:rsidRPr="00860F95">
        <w:rPr>
          <w:rFonts w:ascii="Arial" w:eastAsia="Times New Roman" w:hAnsi="Arial" w:cs="Arial"/>
          <w:iCs/>
          <w:color w:val="7C6992"/>
          <w:sz w:val="20"/>
          <w:szCs w:val="20"/>
          <w:lang w:val="en-US"/>
        </w:rPr>
        <w:t>close down</w:t>
      </w:r>
      <w:proofErr w:type="gramEnd"/>
      <w:r w:rsidRPr="00860F95">
        <w:rPr>
          <w:rFonts w:ascii="Arial" w:eastAsia="Times New Roman" w:hAnsi="Arial" w:cs="Arial"/>
          <w:iCs/>
          <w:color w:val="7C6992"/>
          <w:sz w:val="20"/>
          <w:szCs w:val="20"/>
          <w:lang w:val="en-US"/>
        </w:rPr>
        <w:t xml:space="preserve">. Check your award for the minimum notice period that applies to your situation. Make sure you provide this letter to your employees at least the required minimum notice period before the </w:t>
      </w:r>
      <w:proofErr w:type="gramStart"/>
      <w:r w:rsidRPr="00860F95">
        <w:rPr>
          <w:rFonts w:ascii="Arial" w:eastAsia="Times New Roman" w:hAnsi="Arial" w:cs="Arial"/>
          <w:iCs/>
          <w:color w:val="7C6992"/>
          <w:sz w:val="20"/>
          <w:szCs w:val="20"/>
          <w:lang w:val="en-US"/>
        </w:rPr>
        <w:t>close down</w:t>
      </w:r>
      <w:proofErr w:type="gramEnd"/>
      <w:r w:rsidRPr="00860F95">
        <w:rPr>
          <w:rFonts w:ascii="Arial" w:eastAsia="Times New Roman" w:hAnsi="Arial" w:cs="Arial"/>
          <w:iCs/>
          <w:color w:val="7C6992"/>
          <w:sz w:val="20"/>
          <w:szCs w:val="20"/>
          <w:lang w:val="en-US"/>
        </w:rPr>
        <w:t xml:space="preserve"> commences.</w:t>
      </w:r>
      <w:r w:rsidR="008562A6" w:rsidRPr="00860F95">
        <w:rPr>
          <w:rFonts w:ascii="Arial" w:eastAsia="Times New Roman" w:hAnsi="Arial"/>
          <w:iCs/>
          <w:color w:val="7C6992"/>
          <w:sz w:val="20"/>
          <w:szCs w:val="20"/>
          <w:lang w:val="en-US"/>
        </w:rPr>
        <w:t xml:space="preserve"> If your award allows you to direct employees to take unpaid leave (for example, if they do not have enough paid leave accrued to cover the </w:t>
      </w:r>
      <w:proofErr w:type="gramStart"/>
      <w:r w:rsidR="008562A6" w:rsidRPr="00860F95">
        <w:rPr>
          <w:rFonts w:ascii="Arial" w:eastAsia="Times New Roman" w:hAnsi="Arial"/>
          <w:iCs/>
          <w:color w:val="7C6992"/>
          <w:sz w:val="20"/>
          <w:szCs w:val="20"/>
          <w:lang w:val="en-US"/>
        </w:rPr>
        <w:t>close down</w:t>
      </w:r>
      <w:proofErr w:type="gramEnd"/>
      <w:r w:rsidR="008562A6" w:rsidRPr="00860F95">
        <w:rPr>
          <w:rFonts w:ascii="Arial" w:eastAsia="Times New Roman" w:hAnsi="Arial"/>
          <w:iCs/>
          <w:color w:val="7C6992"/>
          <w:sz w:val="20"/>
          <w:szCs w:val="20"/>
          <w:lang w:val="en-US"/>
        </w:rPr>
        <w:t xml:space="preserve"> period), you will also need to provide details of any periods of unpaid leave.</w:t>
      </w:r>
    </w:p>
    <w:p w14:paraId="6E8AF181" w14:textId="77777777" w:rsidR="00046F31" w:rsidRPr="00046F31" w:rsidRDefault="00046F31" w:rsidP="00046F31">
      <w:pPr>
        <w:tabs>
          <w:tab w:val="left" w:leader="underscore" w:pos="6237"/>
        </w:tabs>
        <w:spacing w:after="0" w:line="200" w:lineRule="exact"/>
        <w:rPr>
          <w:rFonts w:ascii="Arial" w:eastAsia="Times New Roman" w:hAnsi="Arial" w:cs="Arial"/>
          <w:sz w:val="20"/>
          <w:szCs w:val="20"/>
          <w:lang w:val="en-US"/>
        </w:rPr>
      </w:pPr>
    </w:p>
    <w:p w14:paraId="635FDE05" w14:textId="3CFA154A" w:rsidR="00046F31" w:rsidRPr="00046F31" w:rsidRDefault="00046F31" w:rsidP="00046F31">
      <w:pPr>
        <w:tabs>
          <w:tab w:val="left" w:leader="underscore" w:pos="6237"/>
        </w:tabs>
        <w:spacing w:after="120" w:line="280" w:lineRule="exact"/>
        <w:rPr>
          <w:rFonts w:ascii="Arial" w:eastAsia="Times New Roman" w:hAnsi="Arial" w:cs="Arial"/>
          <w:sz w:val="20"/>
          <w:szCs w:val="20"/>
          <w:lang w:val="en-US"/>
        </w:rPr>
      </w:pPr>
      <w:r w:rsidRPr="00860F95">
        <w:rPr>
          <w:rFonts w:ascii="Arial" w:eastAsia="Times New Roman" w:hAnsi="Arial" w:cs="Arial"/>
          <w:color w:val="DA291C"/>
          <w:sz w:val="20"/>
          <w:szCs w:val="20"/>
          <w:lang w:val="en-US"/>
        </w:rPr>
        <w:t>&lt;Insert the business/company name&gt;</w:t>
      </w:r>
      <w:r w:rsidRPr="00046F31">
        <w:rPr>
          <w:rFonts w:ascii="Arial" w:eastAsia="Times New Roman" w:hAnsi="Arial" w:cs="Arial"/>
          <w:sz w:val="20"/>
          <w:szCs w:val="20"/>
          <w:lang w:val="en-US"/>
        </w:rPr>
        <w:t xml:space="preserve"> is required to provide you with at </w:t>
      </w:r>
      <w:r w:rsidRPr="00535C98">
        <w:rPr>
          <w:rFonts w:ascii="Arial" w:eastAsia="Times New Roman" w:hAnsi="Arial" w:cs="Arial"/>
          <w:sz w:val="20"/>
          <w:szCs w:val="20"/>
          <w:lang w:val="en-US"/>
        </w:rPr>
        <w:t xml:space="preserve">least </w:t>
      </w:r>
      <w:r w:rsidRPr="00860F95">
        <w:rPr>
          <w:rFonts w:ascii="Arial" w:eastAsia="Times New Roman" w:hAnsi="Arial" w:cs="Arial"/>
          <w:color w:val="DA291C"/>
          <w:sz w:val="20"/>
          <w:szCs w:val="20"/>
          <w:lang w:val="en-US"/>
        </w:rPr>
        <w:t xml:space="preserve">&lt;insert notice period amount&gt; </w:t>
      </w:r>
      <w:r w:rsidRPr="00046F31">
        <w:rPr>
          <w:rFonts w:ascii="Arial" w:eastAsia="Times New Roman" w:hAnsi="Arial" w:cs="Arial"/>
          <w:sz w:val="20"/>
          <w:szCs w:val="20"/>
          <w:lang w:val="en-US"/>
        </w:rPr>
        <w:t xml:space="preserve">notice of a requirement to take annual leave under </w:t>
      </w:r>
      <w:r w:rsidRPr="00535C98">
        <w:rPr>
          <w:rFonts w:ascii="Arial" w:eastAsia="Times New Roman" w:hAnsi="Arial" w:cs="Arial"/>
          <w:sz w:val="20"/>
          <w:szCs w:val="20"/>
          <w:lang w:val="en-US"/>
        </w:rPr>
        <w:t>clause</w:t>
      </w:r>
      <w:r w:rsidRPr="00860F95">
        <w:rPr>
          <w:rFonts w:ascii="Arial" w:eastAsia="Times New Roman" w:hAnsi="Arial" w:cs="Arial"/>
          <w:color w:val="DA291C"/>
          <w:sz w:val="20"/>
          <w:szCs w:val="20"/>
          <w:lang w:val="en-US"/>
        </w:rPr>
        <w:t xml:space="preserve"> &lt;insert relevant clause number of the applicable award&gt;</w:t>
      </w:r>
      <w:r w:rsidRPr="00046F31">
        <w:rPr>
          <w:rFonts w:ascii="Arial" w:eastAsia="Times New Roman" w:hAnsi="Arial" w:cs="Arial"/>
          <w:sz w:val="20"/>
          <w:szCs w:val="20"/>
          <w:lang w:val="en-US"/>
        </w:rPr>
        <w:t xml:space="preserve"> of the above Award. Please consider this letter as your </w:t>
      </w:r>
      <w:r w:rsidRPr="00860F95">
        <w:rPr>
          <w:rFonts w:ascii="Arial" w:eastAsia="Times New Roman" w:hAnsi="Arial" w:cs="Arial"/>
          <w:color w:val="DA291C"/>
          <w:sz w:val="20"/>
          <w:szCs w:val="20"/>
          <w:lang w:val="en-US"/>
        </w:rPr>
        <w:t>&lt;insert period of notice&gt;</w:t>
      </w:r>
      <w:r w:rsidRPr="00046F31">
        <w:rPr>
          <w:rFonts w:ascii="Arial" w:eastAsia="Times New Roman" w:hAnsi="Arial" w:cs="Arial"/>
          <w:sz w:val="20"/>
          <w:szCs w:val="20"/>
          <w:lang w:val="en-US"/>
        </w:rPr>
        <w:t xml:space="preserve"> notice commencing on the date of this letter </w:t>
      </w:r>
      <w:r w:rsidRPr="00860F95">
        <w:rPr>
          <w:rFonts w:ascii="Arial" w:eastAsia="Times New Roman" w:hAnsi="Arial" w:cs="Arial"/>
          <w:color w:val="DA291C"/>
          <w:sz w:val="20"/>
          <w:szCs w:val="20"/>
          <w:lang w:val="en-US"/>
        </w:rPr>
        <w:t>&lt;date of the letter provided to the employee&gt;</w:t>
      </w:r>
      <w:r w:rsidRPr="00046F31">
        <w:rPr>
          <w:rFonts w:ascii="Arial" w:eastAsia="Times New Roman" w:hAnsi="Arial" w:cs="Arial"/>
          <w:sz w:val="20"/>
          <w:szCs w:val="20"/>
          <w:lang w:val="en-US"/>
        </w:rPr>
        <w:t>.</w:t>
      </w:r>
    </w:p>
    <w:p w14:paraId="7D47B066" w14:textId="610F9205" w:rsidR="0018410F" w:rsidRDefault="00046F31" w:rsidP="000E1A19">
      <w:pPr>
        <w:spacing w:before="120" w:after="60" w:line="276" w:lineRule="auto"/>
        <w:rPr>
          <w:rFonts w:ascii="Arial" w:eastAsia="Times New Roman" w:hAnsi="Arial" w:cs="Arial"/>
          <w:sz w:val="20"/>
          <w:szCs w:val="20"/>
          <w:lang w:val="en-US"/>
        </w:rPr>
      </w:pPr>
      <w:r w:rsidRPr="00046F31">
        <w:rPr>
          <w:rFonts w:ascii="Arial" w:eastAsia="Times New Roman" w:hAnsi="Arial" w:cs="Arial"/>
          <w:sz w:val="20"/>
          <w:szCs w:val="20"/>
          <w:lang w:val="en-US"/>
        </w:rPr>
        <w:t xml:space="preserve">Your base rate of pay for your ordinary hours of work will continue to be paid to you throughout the leave period. </w:t>
      </w:r>
      <w:r w:rsidR="00740398">
        <w:rPr>
          <w:rFonts w:ascii="Arial" w:eastAsia="Times New Roman" w:hAnsi="Arial" w:cs="Arial"/>
          <w:sz w:val="20"/>
          <w:szCs w:val="20"/>
          <w:lang w:val="en-US"/>
        </w:rPr>
        <w:t xml:space="preserve">You </w:t>
      </w:r>
      <w:r w:rsidR="00740398" w:rsidRPr="001302D3">
        <w:rPr>
          <w:rFonts w:ascii="Arial" w:eastAsia="Times New Roman" w:hAnsi="Arial" w:cs="Arial"/>
          <w:color w:val="C00000"/>
          <w:sz w:val="20"/>
          <w:szCs w:val="20"/>
          <w:lang w:val="en-US"/>
        </w:rPr>
        <w:t>&lt;will</w:t>
      </w:r>
      <w:r w:rsidR="00BF6D74" w:rsidRPr="001302D3">
        <w:rPr>
          <w:rFonts w:ascii="Arial" w:eastAsia="Times New Roman" w:hAnsi="Arial" w:cs="Arial"/>
          <w:color w:val="C00000"/>
          <w:sz w:val="20"/>
          <w:szCs w:val="20"/>
          <w:lang w:val="en-US"/>
        </w:rPr>
        <w:t xml:space="preserve"> also/will not&gt; </w:t>
      </w:r>
      <w:r w:rsidR="00BF6D74">
        <w:rPr>
          <w:rFonts w:ascii="Arial" w:eastAsia="Times New Roman" w:hAnsi="Arial" w:cs="Arial"/>
          <w:sz w:val="20"/>
          <w:szCs w:val="20"/>
          <w:lang w:val="en-US"/>
        </w:rPr>
        <w:t>be entitled to annual leave loading.</w:t>
      </w:r>
    </w:p>
    <w:p w14:paraId="26C99662" w14:textId="0AF53D92" w:rsidR="0018410F" w:rsidRPr="00860F95" w:rsidRDefault="0018410F" w:rsidP="0018410F">
      <w:pPr>
        <w:spacing w:before="120" w:after="60" w:line="276" w:lineRule="auto"/>
        <w:ind w:left="720"/>
        <w:rPr>
          <w:rFonts w:ascii="Arial" w:eastAsia="Times New Roman" w:hAnsi="Arial"/>
          <w:iCs/>
          <w:color w:val="7C6992"/>
          <w:sz w:val="20"/>
          <w:szCs w:val="20"/>
          <w:lang w:val="en-US"/>
        </w:rPr>
      </w:pPr>
      <w:r w:rsidRPr="00860F95">
        <w:rPr>
          <w:rFonts w:ascii="Arial" w:eastAsia="Times New Roman" w:hAnsi="Arial"/>
          <w:iCs/>
          <w:color w:val="7C6992"/>
          <w:sz w:val="20"/>
          <w:szCs w:val="20"/>
          <w:lang w:val="en-US"/>
        </w:rPr>
        <w:t>[Explanatory information – please delete once you have finished the letter]</w:t>
      </w:r>
    </w:p>
    <w:p w14:paraId="6FD53EE7" w14:textId="2F81976A" w:rsidR="00046F31" w:rsidRPr="00860F95" w:rsidRDefault="0018410F" w:rsidP="0018410F">
      <w:pPr>
        <w:tabs>
          <w:tab w:val="left" w:leader="underscore" w:pos="6237"/>
        </w:tabs>
        <w:spacing w:after="120" w:line="280" w:lineRule="exact"/>
        <w:ind w:left="720"/>
        <w:rPr>
          <w:rFonts w:ascii="Arial" w:eastAsia="Times New Roman" w:hAnsi="Arial" w:cs="Arial"/>
          <w:iCs/>
          <w:color w:val="7C6992"/>
          <w:sz w:val="20"/>
          <w:szCs w:val="20"/>
          <w:lang w:val="en-US"/>
        </w:rPr>
      </w:pPr>
      <w:r w:rsidRPr="00860F95">
        <w:rPr>
          <w:rFonts w:ascii="Arial" w:eastAsia="Times New Roman" w:hAnsi="Arial"/>
          <w:iCs/>
          <w:color w:val="7C6992"/>
          <w:sz w:val="20"/>
          <w:szCs w:val="20"/>
          <w:lang w:val="en-US"/>
        </w:rPr>
        <w:t>Check your award to find out if you need to pay annual leave loading or other penalty rates during the period of annual leave</w:t>
      </w:r>
      <w:r w:rsidR="008562A6" w:rsidRPr="00860F95">
        <w:rPr>
          <w:rFonts w:ascii="Arial" w:eastAsia="Times New Roman" w:hAnsi="Arial"/>
          <w:iCs/>
          <w:color w:val="7C6992"/>
          <w:sz w:val="20"/>
          <w:szCs w:val="20"/>
          <w:lang w:val="en-US"/>
        </w:rPr>
        <w:t xml:space="preserve">. </w:t>
      </w:r>
    </w:p>
    <w:p w14:paraId="18B8A679" w14:textId="77777777" w:rsidR="00046F31" w:rsidRPr="00046F31" w:rsidRDefault="00046F31" w:rsidP="00046F31">
      <w:pPr>
        <w:tabs>
          <w:tab w:val="left" w:leader="underscore" w:pos="6237"/>
        </w:tabs>
        <w:spacing w:after="0" w:line="200" w:lineRule="exact"/>
        <w:rPr>
          <w:rFonts w:ascii="Arial" w:eastAsia="Times New Roman" w:hAnsi="Arial" w:cs="Arial"/>
          <w:sz w:val="20"/>
          <w:szCs w:val="20"/>
          <w:lang w:val="en-US"/>
        </w:rPr>
      </w:pPr>
    </w:p>
    <w:p w14:paraId="7ED73E1B" w14:textId="77777777" w:rsidR="00046F31" w:rsidRPr="00046F31" w:rsidRDefault="00046F31" w:rsidP="00255A4E">
      <w:pPr>
        <w:tabs>
          <w:tab w:val="left" w:pos="1985"/>
          <w:tab w:val="left" w:leader="underscore" w:pos="6237"/>
        </w:tabs>
        <w:spacing w:after="120" w:line="280" w:lineRule="exact"/>
        <w:rPr>
          <w:rFonts w:ascii="Arial" w:eastAsia="Times New Roman" w:hAnsi="Arial" w:cs="Arial"/>
          <w:sz w:val="20"/>
          <w:szCs w:val="20"/>
          <w:lang w:val="en-US"/>
        </w:rPr>
      </w:pPr>
      <w:r w:rsidRPr="00046F31">
        <w:rPr>
          <w:rFonts w:ascii="Arial" w:eastAsia="Times New Roman" w:hAnsi="Arial" w:cs="Arial"/>
          <w:sz w:val="20"/>
          <w:szCs w:val="20"/>
          <w:lang w:val="en-US"/>
        </w:rPr>
        <w:t xml:space="preserve">Should you have any questions in relation to this letter, please contact me on </w:t>
      </w:r>
      <w:r w:rsidRPr="00B14D29">
        <w:rPr>
          <w:rFonts w:ascii="Arial" w:eastAsia="Times New Roman" w:hAnsi="Arial" w:cs="Arial"/>
          <w:color w:val="C00000"/>
          <w:sz w:val="20"/>
          <w:szCs w:val="20"/>
          <w:lang w:val="en-US"/>
        </w:rPr>
        <w:t>&lt;insert phone number&gt;.</w:t>
      </w:r>
    </w:p>
    <w:p w14:paraId="22768876" w14:textId="1E2BEB19" w:rsidR="00046F31" w:rsidRDefault="00046F31" w:rsidP="00046F31">
      <w:pPr>
        <w:tabs>
          <w:tab w:val="left" w:leader="underscore" w:pos="6237"/>
        </w:tabs>
        <w:spacing w:before="120" w:after="120" w:line="276" w:lineRule="auto"/>
        <w:rPr>
          <w:rFonts w:ascii="Arial" w:eastAsia="Times New Roman" w:hAnsi="Arial" w:cs="Arial"/>
          <w:sz w:val="20"/>
          <w:szCs w:val="20"/>
          <w:lang w:val="en-US"/>
        </w:rPr>
      </w:pPr>
      <w:r w:rsidRPr="00046F31">
        <w:rPr>
          <w:rFonts w:ascii="Arial" w:eastAsia="Times New Roman" w:hAnsi="Arial" w:cs="Arial"/>
          <w:sz w:val="20"/>
          <w:szCs w:val="20"/>
          <w:lang w:val="en-US"/>
        </w:rPr>
        <w:t xml:space="preserve">For up to date information about your workplace entitlements and obligations, including information about requirements to take annual leave for close down, visit the Fair Work Ombudsman </w:t>
      </w:r>
      <w:hyperlink r:id="rId23" w:history="1">
        <w:r w:rsidRPr="00046F31">
          <w:rPr>
            <w:rFonts w:ascii="Arial" w:eastAsia="Times New Roman" w:hAnsi="Arial" w:cs="Arial"/>
            <w:color w:val="0000FF"/>
            <w:sz w:val="20"/>
            <w:szCs w:val="20"/>
            <w:u w:val="single"/>
            <w:lang w:val="en-US"/>
          </w:rPr>
          <w:t xml:space="preserve">Direction to take annual leave during a </w:t>
        </w:r>
        <w:proofErr w:type="spellStart"/>
        <w:r w:rsidRPr="00046F31">
          <w:rPr>
            <w:rFonts w:ascii="Arial" w:eastAsia="Times New Roman" w:hAnsi="Arial" w:cs="Arial"/>
            <w:color w:val="0000FF"/>
            <w:sz w:val="20"/>
            <w:szCs w:val="20"/>
            <w:u w:val="single"/>
            <w:lang w:val="en-US"/>
          </w:rPr>
          <w:t>shut down</w:t>
        </w:r>
        <w:proofErr w:type="spellEnd"/>
      </w:hyperlink>
      <w:r w:rsidRPr="00046F31">
        <w:rPr>
          <w:rFonts w:ascii="Arial" w:eastAsia="Times New Roman" w:hAnsi="Arial" w:cs="Arial"/>
          <w:sz w:val="20"/>
          <w:szCs w:val="20"/>
          <w:lang w:val="en-US"/>
        </w:rPr>
        <w:t xml:space="preserve"> at fairwork.gov.au/leave/annual-leave/directing-an-employee-to-take-annual-leave</w:t>
      </w:r>
    </w:p>
    <w:p w14:paraId="01A83240" w14:textId="77777777" w:rsidR="0018410F" w:rsidRPr="00860F95" w:rsidRDefault="0018410F" w:rsidP="0018410F">
      <w:pPr>
        <w:spacing w:before="120" w:after="60" w:line="276" w:lineRule="auto"/>
        <w:ind w:left="720"/>
        <w:rPr>
          <w:rFonts w:ascii="Arial" w:eastAsia="Times New Roman" w:hAnsi="Arial"/>
          <w:iCs/>
          <w:color w:val="7C6992"/>
          <w:sz w:val="20"/>
          <w:szCs w:val="20"/>
          <w:lang w:val="en-US"/>
        </w:rPr>
      </w:pPr>
      <w:r w:rsidRPr="00860F95">
        <w:rPr>
          <w:rFonts w:ascii="Arial" w:eastAsia="Times New Roman" w:hAnsi="Arial"/>
          <w:iCs/>
          <w:color w:val="7C6992"/>
          <w:sz w:val="20"/>
          <w:szCs w:val="20"/>
          <w:lang w:val="en-US"/>
        </w:rPr>
        <w:t>[Explanatory information – please delete once you have finished the letter]</w:t>
      </w:r>
    </w:p>
    <w:p w14:paraId="2C9C6E6F" w14:textId="77777777" w:rsidR="0018410F" w:rsidRPr="00860F95" w:rsidRDefault="0018410F" w:rsidP="0018410F">
      <w:pPr>
        <w:spacing w:before="60" w:after="60" w:line="276" w:lineRule="auto"/>
        <w:ind w:left="720"/>
        <w:rPr>
          <w:rFonts w:ascii="Arial" w:eastAsia="Times New Roman" w:hAnsi="Arial"/>
          <w:iCs/>
          <w:color w:val="7C6992"/>
          <w:sz w:val="20"/>
          <w:szCs w:val="20"/>
          <w:lang w:val="en-US"/>
        </w:rPr>
      </w:pPr>
      <w:r w:rsidRPr="00860F95">
        <w:rPr>
          <w:rFonts w:ascii="Arial" w:eastAsia="Times New Roman" w:hAnsi="Arial"/>
          <w:iCs/>
          <w:color w:val="7C6992"/>
          <w:sz w:val="20"/>
          <w:szCs w:val="20"/>
          <w:lang w:val="en-US"/>
        </w:rPr>
        <w:t>We’ve included a couple of additional tips below to help you improve communication to your employees. You may wish to make the letter more personal by:</w:t>
      </w:r>
    </w:p>
    <w:p w14:paraId="3C44F3C5" w14:textId="77777777" w:rsidR="0018410F" w:rsidRPr="00860F95" w:rsidRDefault="0018410F" w:rsidP="0018410F">
      <w:pPr>
        <w:numPr>
          <w:ilvl w:val="0"/>
          <w:numId w:val="2"/>
        </w:numPr>
        <w:spacing w:before="60" w:after="60" w:line="276" w:lineRule="auto"/>
        <w:ind w:left="1800"/>
        <w:rPr>
          <w:rFonts w:ascii="Arial" w:eastAsia="Times New Roman" w:hAnsi="Arial"/>
          <w:iCs/>
          <w:color w:val="7C6992"/>
          <w:sz w:val="20"/>
          <w:szCs w:val="20"/>
          <w:lang w:val="en-US"/>
        </w:rPr>
      </w:pPr>
      <w:r w:rsidRPr="00860F95">
        <w:rPr>
          <w:rFonts w:ascii="Arial" w:eastAsia="Times New Roman" w:hAnsi="Arial"/>
          <w:iCs/>
          <w:color w:val="7C6992"/>
          <w:sz w:val="20"/>
          <w:szCs w:val="20"/>
          <w:lang w:val="en-US"/>
        </w:rPr>
        <w:t xml:space="preserve">Hand signing or adding a digital handwritten signature to the letter </w:t>
      </w:r>
    </w:p>
    <w:p w14:paraId="15E6D84E" w14:textId="73C3DEBD" w:rsidR="0018410F" w:rsidRPr="00860F95" w:rsidRDefault="0018410F" w:rsidP="0018410F">
      <w:pPr>
        <w:numPr>
          <w:ilvl w:val="0"/>
          <w:numId w:val="2"/>
        </w:numPr>
        <w:spacing w:before="60" w:after="60" w:line="276" w:lineRule="auto"/>
        <w:ind w:left="1800"/>
        <w:rPr>
          <w:rFonts w:ascii="Arial" w:eastAsia="Times New Roman" w:hAnsi="Arial"/>
          <w:iCs/>
          <w:color w:val="7C6992"/>
          <w:sz w:val="20"/>
          <w:szCs w:val="20"/>
          <w:lang w:val="en-US"/>
        </w:rPr>
      </w:pPr>
      <w:r w:rsidRPr="00860F95">
        <w:rPr>
          <w:rFonts w:ascii="Arial" w:eastAsia="Times New Roman" w:hAnsi="Arial"/>
          <w:iCs/>
          <w:color w:val="7C6992"/>
          <w:sz w:val="20"/>
          <w:szCs w:val="20"/>
          <w:lang w:val="en-US"/>
        </w:rPr>
        <w:t xml:space="preserve">Sending the letter from a person that the employee </w:t>
      </w:r>
      <w:proofErr w:type="spellStart"/>
      <w:r w:rsidRPr="00860F95">
        <w:rPr>
          <w:rFonts w:ascii="Arial" w:eastAsia="Times New Roman" w:hAnsi="Arial"/>
          <w:iCs/>
          <w:color w:val="7C6992"/>
          <w:sz w:val="20"/>
          <w:szCs w:val="20"/>
          <w:lang w:val="en-US"/>
        </w:rPr>
        <w:t>recognises</w:t>
      </w:r>
      <w:proofErr w:type="spellEnd"/>
      <w:r w:rsidRPr="00860F95">
        <w:rPr>
          <w:rFonts w:ascii="Arial" w:eastAsia="Times New Roman" w:hAnsi="Arial"/>
          <w:iCs/>
          <w:color w:val="7C6992"/>
          <w:sz w:val="20"/>
          <w:szCs w:val="20"/>
          <w:lang w:val="en-US"/>
        </w:rPr>
        <w:t xml:space="preserve"> and is credible (rather than from an individual the employee may not know).</w:t>
      </w:r>
    </w:p>
    <w:p w14:paraId="20F70F7E" w14:textId="77777777" w:rsidR="00FF0C99" w:rsidRDefault="00FF0C99" w:rsidP="00046F31">
      <w:pPr>
        <w:tabs>
          <w:tab w:val="left" w:leader="underscore" w:pos="6237"/>
        </w:tabs>
        <w:spacing w:after="120" w:line="280" w:lineRule="exact"/>
        <w:rPr>
          <w:rFonts w:ascii="Arial" w:eastAsia="Times New Roman" w:hAnsi="Arial" w:cs="Arial"/>
          <w:sz w:val="20"/>
          <w:szCs w:val="20"/>
          <w:lang w:val="en-US"/>
        </w:rPr>
      </w:pPr>
    </w:p>
    <w:p w14:paraId="092F1B3B" w14:textId="1F8DE0D5" w:rsidR="00046F31" w:rsidRPr="00A60203" w:rsidRDefault="00046F31" w:rsidP="00046F31">
      <w:pPr>
        <w:tabs>
          <w:tab w:val="left" w:leader="underscore" w:pos="6237"/>
        </w:tabs>
        <w:spacing w:after="120" w:line="280" w:lineRule="exact"/>
        <w:rPr>
          <w:rFonts w:ascii="Arial" w:eastAsia="Times New Roman" w:hAnsi="Arial" w:cs="Arial"/>
          <w:sz w:val="20"/>
          <w:szCs w:val="20"/>
          <w:lang w:val="en-US"/>
        </w:rPr>
      </w:pPr>
      <w:r w:rsidRPr="00046F31">
        <w:rPr>
          <w:rFonts w:ascii="Arial" w:eastAsia="Times New Roman" w:hAnsi="Arial" w:cs="Arial"/>
          <w:sz w:val="20"/>
          <w:szCs w:val="20"/>
          <w:lang w:val="en-US"/>
        </w:rPr>
        <w:t>Yours sincerely,</w:t>
      </w:r>
    </w:p>
    <w:p w14:paraId="6F346BE4" w14:textId="77777777" w:rsidR="00046F31" w:rsidRPr="00535C98" w:rsidRDefault="00046F31" w:rsidP="00046F31">
      <w:pPr>
        <w:tabs>
          <w:tab w:val="left" w:leader="underscore" w:pos="6237"/>
        </w:tabs>
        <w:spacing w:after="0" w:line="280" w:lineRule="exact"/>
        <w:rPr>
          <w:rFonts w:ascii="Arial" w:eastAsia="Times New Roman" w:hAnsi="Arial" w:cs="Arial"/>
          <w:color w:val="DA291C"/>
          <w:sz w:val="20"/>
          <w:szCs w:val="20"/>
          <w:lang w:val="en-US"/>
        </w:rPr>
      </w:pPr>
      <w:r w:rsidRPr="00535C98">
        <w:rPr>
          <w:rFonts w:ascii="Arial" w:eastAsia="Times New Roman" w:hAnsi="Arial" w:cs="Arial"/>
          <w:color w:val="DA291C"/>
          <w:sz w:val="20"/>
          <w:szCs w:val="20"/>
          <w:lang w:val="en-US"/>
        </w:rPr>
        <w:t>&lt;Insert name&gt;</w:t>
      </w:r>
    </w:p>
    <w:p w14:paraId="491BF247" w14:textId="355DC5D0" w:rsidR="00293E76" w:rsidRPr="00535C98" w:rsidRDefault="00046F31" w:rsidP="00046F31">
      <w:pPr>
        <w:rPr>
          <w:rFonts w:ascii="Arial" w:eastAsia="Times New Roman" w:hAnsi="Arial" w:cs="Arial"/>
          <w:noProof/>
          <w:color w:val="DA291C"/>
          <w:sz w:val="20"/>
          <w:szCs w:val="20"/>
          <w:lang w:val="en-US" w:eastAsia="en-AU"/>
        </w:rPr>
      </w:pPr>
      <w:r w:rsidRPr="00535C98">
        <w:rPr>
          <w:rFonts w:ascii="Arial" w:eastAsia="Times New Roman" w:hAnsi="Arial" w:cs="Arial"/>
          <w:color w:val="DA291C"/>
          <w:sz w:val="20"/>
          <w:szCs w:val="20"/>
          <w:lang w:val="en-US"/>
        </w:rPr>
        <w:t>&lt;Insert position&gt;</w:t>
      </w:r>
      <w:r w:rsidRPr="00535C98">
        <w:rPr>
          <w:rFonts w:ascii="Arial" w:eastAsia="Times New Roman" w:hAnsi="Arial" w:cs="Arial"/>
          <w:noProof/>
          <w:color w:val="DA291C"/>
          <w:sz w:val="20"/>
          <w:szCs w:val="20"/>
          <w:lang w:val="en-US" w:eastAsia="en-AU"/>
        </w:rPr>
        <w:t xml:space="preserve"> </w:t>
      </w:r>
      <w:bookmarkEnd w:id="0"/>
      <w:bookmarkEnd w:id="1"/>
    </w:p>
    <w:p w14:paraId="697A992C" w14:textId="285E17CB" w:rsidR="006239EB" w:rsidRPr="00273F14" w:rsidRDefault="006239EB" w:rsidP="00046F31">
      <w:pPr>
        <w:rPr>
          <w:rFonts w:ascii="Arial" w:eastAsia="Times New Roman" w:hAnsi="Arial" w:cs="Arial"/>
          <w:noProof/>
          <w:sz w:val="20"/>
          <w:szCs w:val="20"/>
          <w:lang w:val="en-US" w:eastAsia="en-AU"/>
        </w:rPr>
      </w:pPr>
    </w:p>
    <w:p w14:paraId="3CC381DD" w14:textId="78AAB008" w:rsidR="006239EB" w:rsidRPr="00860F95" w:rsidRDefault="00A60203" w:rsidP="006834C7">
      <w:pPr>
        <w:jc w:val="center"/>
        <w:rPr>
          <w:rFonts w:ascii="Arial" w:hAnsi="Arial" w:cs="Arial"/>
          <w:color w:val="7C6992"/>
          <w:sz w:val="20"/>
          <w:szCs w:val="20"/>
        </w:rPr>
      </w:pPr>
      <w:r w:rsidRPr="00860F95">
        <w:rPr>
          <w:rFonts w:ascii="Arial" w:hAnsi="Arial" w:cs="Arial"/>
          <w:color w:val="7C6992"/>
          <w:sz w:val="20"/>
          <w:szCs w:val="20"/>
        </w:rPr>
        <w:t>PLEASE KEEP A COPY OF THIS LETTER FOR YOUR RECORDS</w:t>
      </w:r>
    </w:p>
    <w:sectPr w:rsidR="006239EB" w:rsidRPr="00860F95" w:rsidSect="006D50A9">
      <w:headerReference w:type="default" r:id="rId24"/>
      <w:footerReference w:type="default" r:id="rId25"/>
      <w:headerReference w:type="first" r:id="rId26"/>
      <w:footerReference w:type="first" r:id="rId27"/>
      <w:pgSz w:w="11906" w:h="16838"/>
      <w:pgMar w:top="426" w:right="1440" w:bottom="1440" w:left="144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B5739" w14:textId="77777777" w:rsidR="003E312E" w:rsidRDefault="003E312E" w:rsidP="0004008D">
      <w:pPr>
        <w:spacing w:after="0" w:line="240" w:lineRule="auto"/>
      </w:pPr>
      <w:r>
        <w:separator/>
      </w:r>
    </w:p>
  </w:endnote>
  <w:endnote w:type="continuationSeparator" w:id="0">
    <w:p w14:paraId="466CDA35" w14:textId="77777777" w:rsidR="003E312E" w:rsidRDefault="003E312E" w:rsidP="00040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Iskoola Pota">
    <w:altName w:val="Iskoola Pota"/>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EF7F" w14:textId="77777777" w:rsidR="002A32BB" w:rsidRDefault="002A3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60DA" w14:textId="77777777" w:rsidR="00046F31" w:rsidRPr="00B6173E" w:rsidRDefault="007F00F9" w:rsidP="00695AE9">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Pr>
        <w:rFonts w:ascii="Arial" w:hAnsi="Arial"/>
        <w:sz w:val="16"/>
        <w:szCs w:val="20"/>
        <w:lang w:val="en-US"/>
      </w:rPr>
      <w:t xml:space="preserve">The </w:t>
    </w:r>
    <w:r w:rsidR="00046F31" w:rsidRPr="00B6173E">
      <w:rPr>
        <w:rFonts w:ascii="Arial" w:hAnsi="Arial"/>
        <w:sz w:val="16"/>
        <w:szCs w:val="20"/>
        <w:lang w:val="en-US"/>
      </w:rPr>
      <w:t xml:space="preserve">Fair Work Ombudsman is committed to providing you with advice that you can rely on. </w:t>
    </w:r>
  </w:p>
  <w:p w14:paraId="375177D8" w14:textId="77777777" w:rsidR="00046F31" w:rsidRPr="00B6173E" w:rsidRDefault="00046F31" w:rsidP="00695AE9">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4B6F5B7B" w14:textId="17A03061" w:rsidR="00242A92" w:rsidRPr="002D6B36" w:rsidRDefault="00242A92" w:rsidP="002F774A">
    <w:pPr>
      <w:pStyle w:val="Footnote"/>
      <w:jc w:val="right"/>
    </w:pPr>
    <w:r w:rsidRPr="007F00F9">
      <w:t>Last updated</w:t>
    </w:r>
    <w:r w:rsidR="00625B69">
      <w:t xml:space="preserve"> August</w:t>
    </w:r>
    <w:r w:rsidR="003D5904">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2CC4" w14:textId="77777777" w:rsidR="008562A6" w:rsidRPr="00B6173E" w:rsidRDefault="008562A6" w:rsidP="008562A6">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Pr>
        <w:rFonts w:ascii="Arial" w:hAnsi="Arial"/>
        <w:sz w:val="16"/>
        <w:szCs w:val="20"/>
        <w:lang w:val="en-US"/>
      </w:rPr>
      <w:t xml:space="preserve">The </w:t>
    </w:r>
    <w:r w:rsidRPr="00B6173E">
      <w:rPr>
        <w:rFonts w:ascii="Arial" w:hAnsi="Arial"/>
        <w:sz w:val="16"/>
        <w:szCs w:val="20"/>
        <w:lang w:val="en-US"/>
      </w:rPr>
      <w:t xml:space="preserve">Fair Work Ombudsman is committed to providing you with advice that you can rely on. </w:t>
    </w:r>
  </w:p>
  <w:p w14:paraId="1BFC00AB" w14:textId="77777777" w:rsidR="008562A6" w:rsidRPr="00B6173E" w:rsidRDefault="008562A6" w:rsidP="008562A6">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6C369D9F" w14:textId="3AC00C93" w:rsidR="00046F31" w:rsidRPr="002D6B36" w:rsidRDefault="008562A6" w:rsidP="006D50A9">
    <w:pPr>
      <w:pStyle w:val="Footnote"/>
      <w:jc w:val="right"/>
    </w:pPr>
    <w:r w:rsidRPr="007F00F9">
      <w:t xml:space="preserve">Last updated </w:t>
    </w:r>
    <w:r w:rsidR="00625B69">
      <w:t>August</w:t>
    </w:r>
    <w:r w:rsidR="003D5904">
      <w:t xml:space="preserve">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9988" w14:textId="77777777" w:rsidR="008562A6" w:rsidRPr="00B6173E" w:rsidRDefault="008562A6" w:rsidP="008562A6">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Pr>
        <w:rFonts w:ascii="Arial" w:hAnsi="Arial"/>
        <w:sz w:val="16"/>
        <w:szCs w:val="20"/>
        <w:lang w:val="en-US"/>
      </w:rPr>
      <w:t xml:space="preserve">The </w:t>
    </w:r>
    <w:r w:rsidRPr="00B6173E">
      <w:rPr>
        <w:rFonts w:ascii="Arial" w:hAnsi="Arial"/>
        <w:sz w:val="16"/>
        <w:szCs w:val="20"/>
        <w:lang w:val="en-US"/>
      </w:rPr>
      <w:t xml:space="preserve">Fair Work Ombudsman is committed to providing you with advice that you can rely on. </w:t>
    </w:r>
  </w:p>
  <w:p w14:paraId="336AC9F4" w14:textId="77777777" w:rsidR="008562A6" w:rsidRPr="00B6173E" w:rsidRDefault="008562A6" w:rsidP="008562A6">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0B4CF9B0" w14:textId="79BB0C54" w:rsidR="009F7474" w:rsidRPr="002D6B36" w:rsidRDefault="008562A6" w:rsidP="006D50A9">
    <w:pPr>
      <w:pStyle w:val="Footnote"/>
      <w:jc w:val="right"/>
    </w:pPr>
    <w:r w:rsidRPr="007F00F9">
      <w:t>Last updated</w:t>
    </w:r>
    <w:r w:rsidR="00625B69">
      <w:t xml:space="preserve"> August</w:t>
    </w:r>
    <w:r w:rsidR="003D5904">
      <w:t xml:space="preserve"> 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A28C" w14:textId="77777777" w:rsidR="00695AE9" w:rsidRPr="002D6B36" w:rsidRDefault="00695AE9" w:rsidP="007F6593">
    <w:pPr>
      <w:pStyle w:val="Footnot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C27D2" w14:textId="77777777" w:rsidR="003E312E" w:rsidRDefault="003E312E" w:rsidP="0004008D">
      <w:pPr>
        <w:spacing w:after="0" w:line="240" w:lineRule="auto"/>
      </w:pPr>
      <w:r>
        <w:separator/>
      </w:r>
    </w:p>
  </w:footnote>
  <w:footnote w:type="continuationSeparator" w:id="0">
    <w:p w14:paraId="0CABFC3E" w14:textId="77777777" w:rsidR="003E312E" w:rsidRDefault="003E312E" w:rsidP="00040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5D02" w14:textId="77777777" w:rsidR="002A32BB" w:rsidRDefault="002A32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02AE" w14:textId="2FA1A66A" w:rsidR="00046F31" w:rsidRDefault="00520100">
    <w:pPr>
      <w:pStyle w:val="Header"/>
    </w:pPr>
    <w:r>
      <w:rPr>
        <w:noProof/>
      </w:rPr>
      <w:drawing>
        <wp:anchor distT="0" distB="3810" distL="114300" distR="120396" simplePos="0" relativeHeight="251656192" behindDoc="0" locked="0" layoutInCell="1" allowOverlap="1" wp14:anchorId="37A68AB8" wp14:editId="14B645D5">
          <wp:simplePos x="0" y="0"/>
          <wp:positionH relativeFrom="column">
            <wp:posOffset>-549910</wp:posOffset>
          </wp:positionH>
          <wp:positionV relativeFrom="page">
            <wp:posOffset>181610</wp:posOffset>
          </wp:positionV>
          <wp:extent cx="2667127" cy="485775"/>
          <wp:effectExtent l="0" t="0" r="0" b="0"/>
          <wp:wrapNone/>
          <wp:docPr id="9" name="Picture 5" descr="Logo of the Fair Work Ombudsman"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of the Fair Work Ombudsman" title="Fair Work Ombudsman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0B2479C8" wp14:editId="3F1CC65C">
              <wp:simplePos x="0" y="0"/>
              <wp:positionH relativeFrom="column">
                <wp:posOffset>-901065</wp:posOffset>
              </wp:positionH>
              <wp:positionV relativeFrom="page">
                <wp:posOffset>-1270</wp:posOffset>
              </wp:positionV>
              <wp:extent cx="7545070" cy="763270"/>
              <wp:effectExtent l="0" t="0" r="0" b="0"/>
              <wp:wrapNone/>
              <wp:docPr id="19" name="Group 19" descr="Dark blue banner (part of template design)" title="Page bann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5070" cy="763270"/>
                        <a:chOff x="0" y="0"/>
                        <a:chExt cx="7545392" cy="763592"/>
                      </a:xfrm>
                    </wpg:grpSpPr>
                    <wps:wsp>
                      <wps:cNvPr id="20" name="Rectangle 6" descr="Dark blue banner (part of template design)" title="Page banner"/>
                      <wps:cNvSpPr/>
                      <wps:spPr>
                        <a:xfrm>
                          <a:off x="0" y="0"/>
                          <a:ext cx="7533005" cy="763270"/>
                        </a:xfrm>
                        <a:prstGeom prst="rect">
                          <a:avLst/>
                        </a:prstGeom>
                        <a:solidFill>
                          <a:srgbClr val="1B36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ight Triangle 7"/>
                      <wps:cNvSpPr/>
                      <wps:spPr>
                        <a:xfrm flipH="1">
                          <a:off x="6781800" y="0"/>
                          <a:ext cx="763592" cy="763592"/>
                        </a:xfrm>
                        <a:prstGeom prst="rtTriangle">
                          <a:avLst/>
                        </a:prstGeom>
                        <a:solidFill>
                          <a:srgbClr val="9BC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F4CC795" id="Group 19" o:spid="_x0000_s1026" alt="Title: Page banner - Description: Dark blue banner (part of template design)" style="position:absolute;margin-left:-70.95pt;margin-top:-.1pt;width:594.1pt;height:60.1pt;z-index:-251659264;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">
              <v:rect id="Rectangle 6" o:spid="_x0000_s1027" alt="Dark blue banner (part of template design)"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7"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" fillcolor="#9bcbeb" stroked="f" strokeweight="1pt"/>
              <w10:wrap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DFAB" w14:textId="7FCEEC4E" w:rsidR="00046F31" w:rsidRDefault="00520100" w:rsidP="00695AE9">
    <w:pPr>
      <w:pStyle w:val="Header"/>
      <w:tabs>
        <w:tab w:val="clear" w:pos="4513"/>
        <w:tab w:val="clear" w:pos="9026"/>
        <w:tab w:val="right" w:pos="9070"/>
      </w:tabs>
    </w:pPr>
    <w:r>
      <w:rPr>
        <w:noProof/>
      </w:rPr>
      <mc:AlternateContent>
        <mc:Choice Requires="wpg">
          <w:drawing>
            <wp:anchor distT="0" distB="0" distL="114300" distR="114300" simplePos="0" relativeHeight="251659264" behindDoc="1" locked="0" layoutInCell="1" allowOverlap="1" wp14:anchorId="1160A555" wp14:editId="08FA27A0">
              <wp:simplePos x="0" y="0"/>
              <wp:positionH relativeFrom="column">
                <wp:posOffset>-899160</wp:posOffset>
              </wp:positionH>
              <wp:positionV relativeFrom="page">
                <wp:posOffset>7620</wp:posOffset>
              </wp:positionV>
              <wp:extent cx="7545070" cy="763270"/>
              <wp:effectExtent l="0" t="0" r="0" b="0"/>
              <wp:wrapNone/>
              <wp:docPr id="16" name="Group 16" descr="Dark blue banner (part of template design)" title="Page bann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5070" cy="763270"/>
                        <a:chOff x="0" y="0"/>
                        <a:chExt cx="7545392" cy="763592"/>
                      </a:xfrm>
                    </wpg:grpSpPr>
                    <wps:wsp>
                      <wps:cNvPr id="17" name="Rectangle 9" descr="Dark blue banner (part of template design)" title="Page banner"/>
                      <wps:cNvSpPr/>
                      <wps:spPr>
                        <a:xfrm>
                          <a:off x="0" y="0"/>
                          <a:ext cx="7533005" cy="763270"/>
                        </a:xfrm>
                        <a:prstGeom prst="rect">
                          <a:avLst/>
                        </a:prstGeom>
                        <a:solidFill>
                          <a:srgbClr val="1B36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ight Triangle 10"/>
                      <wps:cNvSpPr/>
                      <wps:spPr>
                        <a:xfrm flipH="1">
                          <a:off x="6781800" y="0"/>
                          <a:ext cx="763592" cy="763592"/>
                        </a:xfrm>
                        <a:prstGeom prst="rtTriangle">
                          <a:avLst/>
                        </a:prstGeom>
                        <a:solidFill>
                          <a:srgbClr val="9BC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A635FA9" id="Group 16" o:spid="_x0000_s1026" alt="Title: Page banner - Description: Dark blue banner (part of template design)" style="position:absolute;margin-left:-70.8pt;margin-top:.6pt;width:594.1pt;height:60.1pt;z-index:-251657216;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">
              <v:rect id="Rectangle 9" o:spid="_x0000_s1027" alt="Dark blue banner (part of template design)"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10"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" fillcolor="#9bcbeb" stroked="f" strokeweight="1pt"/>
              <w10:wrap anchory="page"/>
            </v:group>
          </w:pict>
        </mc:Fallback>
      </mc:AlternateContent>
    </w:r>
    <w:r>
      <w:rPr>
        <w:noProof/>
      </w:rPr>
      <w:drawing>
        <wp:anchor distT="0" distB="3810" distL="114300" distR="120396" simplePos="0" relativeHeight="251658240" behindDoc="0" locked="0" layoutInCell="1" allowOverlap="1" wp14:anchorId="43B35FC8" wp14:editId="5E2F5621">
          <wp:simplePos x="0" y="0"/>
          <wp:positionH relativeFrom="column">
            <wp:posOffset>-548640</wp:posOffset>
          </wp:positionH>
          <wp:positionV relativeFrom="page">
            <wp:posOffset>190500</wp:posOffset>
          </wp:positionV>
          <wp:extent cx="2667127" cy="485775"/>
          <wp:effectExtent l="0" t="0" r="0" b="0"/>
          <wp:wrapNone/>
          <wp:docPr id="10" name="Picture 6" descr="Logo of the Fair Work Ombudsman"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of the Fair Work Ombudsman" title="Fair Work Ombudsman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46F31">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02C23" w14:textId="77777777" w:rsidR="00695AE9" w:rsidRDefault="00695AE9" w:rsidP="00695AE9">
    <w:pPr>
      <w:pStyle w:val="Header"/>
    </w:pPr>
  </w:p>
  <w:p w14:paraId="3C6A10E2" w14:textId="77777777" w:rsidR="00695AE9" w:rsidRPr="00BE00F9" w:rsidRDefault="00695AE9" w:rsidP="00695AE9">
    <w:pPr>
      <w:pStyle w:val="Header"/>
      <w:jc w:val="center"/>
      <w:rPr>
        <w:b/>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41BA" w14:textId="77777777" w:rsidR="00695AE9" w:rsidRDefault="00695AE9" w:rsidP="00695AE9">
    <w:pPr>
      <w:pStyle w:val="Header"/>
    </w:pPr>
  </w:p>
  <w:p w14:paraId="5BBD3870" w14:textId="77777777" w:rsidR="00695AE9" w:rsidRPr="00BE00F9" w:rsidRDefault="00695AE9" w:rsidP="00695AE9">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711F4"/>
    <w:multiLevelType w:val="hybridMultilevel"/>
    <w:tmpl w:val="CED2EE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3B21FDF"/>
    <w:multiLevelType w:val="multilevel"/>
    <w:tmpl w:val="BBA8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0632D"/>
    <w:multiLevelType w:val="hybridMultilevel"/>
    <w:tmpl w:val="FE52175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2CB844C2"/>
    <w:multiLevelType w:val="hybridMultilevel"/>
    <w:tmpl w:val="4580CA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CF31CBC"/>
    <w:multiLevelType w:val="multilevel"/>
    <w:tmpl w:val="1F0C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B22D3C"/>
    <w:multiLevelType w:val="hybridMultilevel"/>
    <w:tmpl w:val="35124BB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 w15:restartNumberingAfterBreak="0">
    <w:nsid w:val="42B436C3"/>
    <w:multiLevelType w:val="hybridMultilevel"/>
    <w:tmpl w:val="4126C16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52CE7895"/>
    <w:multiLevelType w:val="hybridMultilevel"/>
    <w:tmpl w:val="CA18A374"/>
    <w:lvl w:ilvl="0" w:tplc="32D43998">
      <w:start w:val="2"/>
      <w:numFmt w:val="bullet"/>
      <w:lvlText w:val="-"/>
      <w:lvlJc w:val="left"/>
      <w:pPr>
        <w:ind w:left="644" w:hanging="360"/>
      </w:pPr>
      <w:rPr>
        <w:rFonts w:ascii="Calibri" w:eastAsia="Calibri"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55555D6A"/>
    <w:multiLevelType w:val="hybridMultilevel"/>
    <w:tmpl w:val="016E1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B625F6"/>
    <w:multiLevelType w:val="hybridMultilevel"/>
    <w:tmpl w:val="13949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15687A"/>
    <w:multiLevelType w:val="hybridMultilevel"/>
    <w:tmpl w:val="B7D608D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783D1CBE"/>
    <w:multiLevelType w:val="hybridMultilevel"/>
    <w:tmpl w:val="D046A3DC"/>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abstractNumId w:val="5"/>
  </w:num>
  <w:num w:numId="2">
    <w:abstractNumId w:val="3"/>
  </w:num>
  <w:num w:numId="3">
    <w:abstractNumId w:val="7"/>
  </w:num>
  <w:num w:numId="4">
    <w:abstractNumId w:val="11"/>
  </w:num>
  <w:num w:numId="5">
    <w:abstractNumId w:val="1"/>
  </w:num>
  <w:num w:numId="6">
    <w:abstractNumId w:val="10"/>
  </w:num>
  <w:num w:numId="7">
    <w:abstractNumId w:val="9"/>
  </w:num>
  <w:num w:numId="8">
    <w:abstractNumId w:val="8"/>
  </w:num>
  <w:num w:numId="9">
    <w:abstractNumId w:val="4"/>
  </w:num>
  <w:num w:numId="10">
    <w:abstractNumId w:val="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29"/>
    <w:rsid w:val="00011567"/>
    <w:rsid w:val="00021033"/>
    <w:rsid w:val="00021EC6"/>
    <w:rsid w:val="0004008D"/>
    <w:rsid w:val="00046F31"/>
    <w:rsid w:val="00060E44"/>
    <w:rsid w:val="000A0B20"/>
    <w:rsid w:val="000B137D"/>
    <w:rsid w:val="000C0326"/>
    <w:rsid w:val="000F2DF6"/>
    <w:rsid w:val="001248E1"/>
    <w:rsid w:val="001302D3"/>
    <w:rsid w:val="00137370"/>
    <w:rsid w:val="0014174A"/>
    <w:rsid w:val="0014697E"/>
    <w:rsid w:val="00182598"/>
    <w:rsid w:val="0018410F"/>
    <w:rsid w:val="001B7E83"/>
    <w:rsid w:val="001C6DF3"/>
    <w:rsid w:val="001D5C13"/>
    <w:rsid w:val="00201114"/>
    <w:rsid w:val="00207BAA"/>
    <w:rsid w:val="00227F7B"/>
    <w:rsid w:val="00242A92"/>
    <w:rsid w:val="00255A4E"/>
    <w:rsid w:val="00273229"/>
    <w:rsid w:val="00273F14"/>
    <w:rsid w:val="0027479E"/>
    <w:rsid w:val="0027698C"/>
    <w:rsid w:val="00280272"/>
    <w:rsid w:val="00292D20"/>
    <w:rsid w:val="00293E76"/>
    <w:rsid w:val="002A1304"/>
    <w:rsid w:val="002A32BB"/>
    <w:rsid w:val="002B0398"/>
    <w:rsid w:val="002C1944"/>
    <w:rsid w:val="002D3B05"/>
    <w:rsid w:val="002F1CBF"/>
    <w:rsid w:val="002F33DE"/>
    <w:rsid w:val="002F774A"/>
    <w:rsid w:val="00301569"/>
    <w:rsid w:val="00341949"/>
    <w:rsid w:val="003634C6"/>
    <w:rsid w:val="00387F8E"/>
    <w:rsid w:val="00393CBF"/>
    <w:rsid w:val="003A089D"/>
    <w:rsid w:val="003A37B6"/>
    <w:rsid w:val="003C7D99"/>
    <w:rsid w:val="003D268A"/>
    <w:rsid w:val="003D5904"/>
    <w:rsid w:val="003E312E"/>
    <w:rsid w:val="00402227"/>
    <w:rsid w:val="00407FA5"/>
    <w:rsid w:val="00412C23"/>
    <w:rsid w:val="004252DE"/>
    <w:rsid w:val="00426479"/>
    <w:rsid w:val="00443D60"/>
    <w:rsid w:val="00446A3C"/>
    <w:rsid w:val="0048670E"/>
    <w:rsid w:val="004A39BE"/>
    <w:rsid w:val="004A79C0"/>
    <w:rsid w:val="004D3E61"/>
    <w:rsid w:val="004E794B"/>
    <w:rsid w:val="00520100"/>
    <w:rsid w:val="00535C98"/>
    <w:rsid w:val="00565884"/>
    <w:rsid w:val="005A7574"/>
    <w:rsid w:val="005B1230"/>
    <w:rsid w:val="005E6E4C"/>
    <w:rsid w:val="005F15E9"/>
    <w:rsid w:val="006164BF"/>
    <w:rsid w:val="006239EB"/>
    <w:rsid w:val="00625B69"/>
    <w:rsid w:val="00640051"/>
    <w:rsid w:val="00681199"/>
    <w:rsid w:val="00681508"/>
    <w:rsid w:val="006834C7"/>
    <w:rsid w:val="006929F9"/>
    <w:rsid w:val="0069381E"/>
    <w:rsid w:val="00695AE9"/>
    <w:rsid w:val="006D50A9"/>
    <w:rsid w:val="006E0094"/>
    <w:rsid w:val="006F47BE"/>
    <w:rsid w:val="006F6D6D"/>
    <w:rsid w:val="0071636A"/>
    <w:rsid w:val="0073561B"/>
    <w:rsid w:val="00740398"/>
    <w:rsid w:val="007523D2"/>
    <w:rsid w:val="00770497"/>
    <w:rsid w:val="0077200D"/>
    <w:rsid w:val="007D5CF7"/>
    <w:rsid w:val="007F00F9"/>
    <w:rsid w:val="007F6593"/>
    <w:rsid w:val="00802819"/>
    <w:rsid w:val="00802874"/>
    <w:rsid w:val="0082006E"/>
    <w:rsid w:val="00824BB6"/>
    <w:rsid w:val="0083254F"/>
    <w:rsid w:val="008349BD"/>
    <w:rsid w:val="008562A6"/>
    <w:rsid w:val="00860F95"/>
    <w:rsid w:val="00874E47"/>
    <w:rsid w:val="00880C87"/>
    <w:rsid w:val="008B30ED"/>
    <w:rsid w:val="008D0FB6"/>
    <w:rsid w:val="008D4017"/>
    <w:rsid w:val="008D68CE"/>
    <w:rsid w:val="008E592F"/>
    <w:rsid w:val="008F46F2"/>
    <w:rsid w:val="00907A65"/>
    <w:rsid w:val="00976F8A"/>
    <w:rsid w:val="009A7B26"/>
    <w:rsid w:val="009B63E3"/>
    <w:rsid w:val="009B7CAC"/>
    <w:rsid w:val="009C5DD7"/>
    <w:rsid w:val="009D3E40"/>
    <w:rsid w:val="009F7474"/>
    <w:rsid w:val="00A03367"/>
    <w:rsid w:val="00A058A0"/>
    <w:rsid w:val="00A17FA3"/>
    <w:rsid w:val="00A60203"/>
    <w:rsid w:val="00A648FC"/>
    <w:rsid w:val="00A71986"/>
    <w:rsid w:val="00AA2FC5"/>
    <w:rsid w:val="00AB7CE9"/>
    <w:rsid w:val="00AC62A1"/>
    <w:rsid w:val="00B14D29"/>
    <w:rsid w:val="00B53874"/>
    <w:rsid w:val="00BA6223"/>
    <w:rsid w:val="00BC3333"/>
    <w:rsid w:val="00BD2087"/>
    <w:rsid w:val="00BD4323"/>
    <w:rsid w:val="00BF6D74"/>
    <w:rsid w:val="00C0400B"/>
    <w:rsid w:val="00C0584E"/>
    <w:rsid w:val="00C4654C"/>
    <w:rsid w:val="00C758E9"/>
    <w:rsid w:val="00C87E93"/>
    <w:rsid w:val="00CD4A9A"/>
    <w:rsid w:val="00CF0DC3"/>
    <w:rsid w:val="00D04BD7"/>
    <w:rsid w:val="00D0613B"/>
    <w:rsid w:val="00D413EA"/>
    <w:rsid w:val="00D67FD0"/>
    <w:rsid w:val="00D7595C"/>
    <w:rsid w:val="00DD6261"/>
    <w:rsid w:val="00E07E84"/>
    <w:rsid w:val="00E127B6"/>
    <w:rsid w:val="00E1393B"/>
    <w:rsid w:val="00E26A0A"/>
    <w:rsid w:val="00E33DB2"/>
    <w:rsid w:val="00E35817"/>
    <w:rsid w:val="00E64415"/>
    <w:rsid w:val="00E90CE5"/>
    <w:rsid w:val="00EB2A78"/>
    <w:rsid w:val="00EC2D3C"/>
    <w:rsid w:val="00ED170A"/>
    <w:rsid w:val="00EE19DB"/>
    <w:rsid w:val="00EF0AB5"/>
    <w:rsid w:val="00EF4DE1"/>
    <w:rsid w:val="00F3151D"/>
    <w:rsid w:val="00F66748"/>
    <w:rsid w:val="00F9282C"/>
    <w:rsid w:val="00FB7D7D"/>
    <w:rsid w:val="00FD42DE"/>
    <w:rsid w:val="00FD704E"/>
    <w:rsid w:val="00FE7F59"/>
    <w:rsid w:val="00FF0C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AA7C9E"/>
  <w15:chartTrackingRefBased/>
  <w15:docId w15:val="{296353FF-A4CE-4ACE-A513-2782ABD9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0C0326"/>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Heading1"/>
    <w:next w:val="Normal"/>
    <w:link w:val="Heading2Char"/>
    <w:autoRedefine/>
    <w:qFormat/>
    <w:rsid w:val="006D50A9"/>
    <w:pPr>
      <w:numPr>
        <w:ilvl w:val="1"/>
      </w:numPr>
      <w:spacing w:after="120" w:line="240" w:lineRule="auto"/>
      <w:outlineLvl w:val="1"/>
    </w:pPr>
    <w:rPr>
      <w:rFonts w:ascii="Calibri" w:eastAsia="Calibri" w:hAnsi="Calibri" w:cs="Calibri"/>
      <w:b/>
      <w:color w:val="1B365D"/>
      <w:sz w:val="28"/>
      <w:szCs w:val="28"/>
    </w:rPr>
  </w:style>
  <w:style w:type="paragraph" w:styleId="Heading3">
    <w:name w:val="heading 3"/>
    <w:basedOn w:val="Normal"/>
    <w:next w:val="Normal"/>
    <w:link w:val="Heading3Char"/>
    <w:uiPriority w:val="9"/>
    <w:unhideWhenUsed/>
    <w:qFormat/>
    <w:rsid w:val="00FD42DE"/>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F31"/>
  </w:style>
  <w:style w:type="character" w:styleId="Hyperlink">
    <w:name w:val="Hyperlink"/>
    <w:uiPriority w:val="99"/>
    <w:unhideWhenUsed/>
    <w:rsid w:val="00046F31"/>
    <w:rPr>
      <w:color w:val="0563C1"/>
      <w:u w:val="single"/>
    </w:rPr>
  </w:style>
  <w:style w:type="character" w:customStyle="1" w:styleId="UnresolvedMention1">
    <w:name w:val="Unresolved Mention1"/>
    <w:uiPriority w:val="99"/>
    <w:semiHidden/>
    <w:unhideWhenUsed/>
    <w:rsid w:val="00046F31"/>
    <w:rPr>
      <w:color w:val="605E5C"/>
      <w:shd w:val="clear" w:color="auto" w:fill="E1DFDD"/>
    </w:rPr>
  </w:style>
  <w:style w:type="paragraph" w:customStyle="1" w:styleId="Footnote">
    <w:name w:val="Footnote"/>
    <w:basedOn w:val="FootnoteText"/>
    <w:qFormat/>
    <w:rsid w:val="00046F31"/>
    <w:pPr>
      <w:spacing w:after="120"/>
    </w:pPr>
    <w:rPr>
      <w:rFonts w:cs="Iskoola Pota"/>
      <w:sz w:val="18"/>
      <w:szCs w:val="18"/>
    </w:rPr>
  </w:style>
  <w:style w:type="paragraph" w:styleId="FootnoteText">
    <w:name w:val="footnote text"/>
    <w:basedOn w:val="Normal"/>
    <w:link w:val="FootnoteTextChar"/>
    <w:uiPriority w:val="99"/>
    <w:semiHidden/>
    <w:unhideWhenUsed/>
    <w:rsid w:val="00046F31"/>
    <w:pPr>
      <w:spacing w:after="0" w:line="240" w:lineRule="auto"/>
    </w:pPr>
    <w:rPr>
      <w:sz w:val="20"/>
      <w:szCs w:val="20"/>
    </w:rPr>
  </w:style>
  <w:style w:type="character" w:customStyle="1" w:styleId="FootnoteTextChar">
    <w:name w:val="Footnote Text Char"/>
    <w:link w:val="FootnoteText"/>
    <w:uiPriority w:val="99"/>
    <w:semiHidden/>
    <w:rsid w:val="00046F31"/>
    <w:rPr>
      <w:sz w:val="20"/>
      <w:szCs w:val="20"/>
    </w:rPr>
  </w:style>
  <w:style w:type="paragraph" w:styleId="BalloonText">
    <w:name w:val="Balloon Text"/>
    <w:basedOn w:val="Normal"/>
    <w:link w:val="BalloonTextChar"/>
    <w:uiPriority w:val="99"/>
    <w:semiHidden/>
    <w:unhideWhenUsed/>
    <w:rsid w:val="0004008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4008D"/>
    <w:rPr>
      <w:rFonts w:ascii="Segoe UI" w:hAnsi="Segoe UI" w:cs="Segoe UI"/>
      <w:sz w:val="18"/>
      <w:szCs w:val="18"/>
    </w:rPr>
  </w:style>
  <w:style w:type="paragraph" w:styleId="Footer">
    <w:name w:val="footer"/>
    <w:basedOn w:val="Normal"/>
    <w:link w:val="FooterChar"/>
    <w:uiPriority w:val="99"/>
    <w:unhideWhenUsed/>
    <w:rsid w:val="000400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08D"/>
  </w:style>
  <w:style w:type="paragraph" w:customStyle="1" w:styleId="Calloutbox">
    <w:name w:val="Callout box"/>
    <w:basedOn w:val="Normal"/>
    <w:next w:val="Normal"/>
    <w:link w:val="CalloutboxChar"/>
    <w:qFormat/>
    <w:rsid w:val="007F6593"/>
    <w:pPr>
      <w:pBdr>
        <w:left w:val="single" w:sz="24" w:space="4" w:color="9BCBEB"/>
        <w:right w:val="single" w:sz="24" w:space="4" w:color="9BCBEB"/>
      </w:pBdr>
      <w:shd w:val="clear" w:color="auto" w:fill="E7F2FA"/>
      <w:spacing w:before="240" w:after="240" w:line="320" w:lineRule="exact"/>
      <w:ind w:left="284" w:right="284"/>
    </w:pPr>
    <w:rPr>
      <w:b/>
      <w:bCs/>
    </w:rPr>
  </w:style>
  <w:style w:type="character" w:customStyle="1" w:styleId="CalloutboxChar">
    <w:name w:val="Callout box Char"/>
    <w:link w:val="Calloutbox"/>
    <w:rsid w:val="007F6593"/>
    <w:rPr>
      <w:b/>
      <w:bCs/>
      <w:shd w:val="clear" w:color="auto" w:fill="E7F2FA"/>
    </w:rPr>
  </w:style>
  <w:style w:type="paragraph" w:customStyle="1" w:styleId="CalloutBoxHeading">
    <w:name w:val="Callout Box Heading"/>
    <w:basedOn w:val="Calloutbox"/>
    <w:link w:val="CalloutBoxHeadingChar"/>
    <w:qFormat/>
    <w:rsid w:val="007F6593"/>
    <w:rPr>
      <w:bCs w:val="0"/>
      <w:sz w:val="24"/>
    </w:rPr>
  </w:style>
  <w:style w:type="character" w:customStyle="1" w:styleId="CalloutBoxHeadingChar">
    <w:name w:val="Callout Box Heading Char"/>
    <w:link w:val="CalloutBoxHeading"/>
    <w:rsid w:val="007F6593"/>
    <w:rPr>
      <w:b/>
      <w:bCs w:val="0"/>
      <w:sz w:val="24"/>
      <w:shd w:val="clear" w:color="auto" w:fill="E7F2FA"/>
    </w:rPr>
  </w:style>
  <w:style w:type="character" w:styleId="CommentReference">
    <w:name w:val="annotation reference"/>
    <w:uiPriority w:val="99"/>
    <w:semiHidden/>
    <w:unhideWhenUsed/>
    <w:rsid w:val="00A71986"/>
    <w:rPr>
      <w:sz w:val="16"/>
      <w:szCs w:val="16"/>
    </w:rPr>
  </w:style>
  <w:style w:type="paragraph" w:styleId="CommentText">
    <w:name w:val="annotation text"/>
    <w:basedOn w:val="Normal"/>
    <w:link w:val="CommentTextChar"/>
    <w:unhideWhenUsed/>
    <w:rsid w:val="00A71986"/>
    <w:pPr>
      <w:spacing w:line="240" w:lineRule="auto"/>
    </w:pPr>
    <w:rPr>
      <w:sz w:val="20"/>
      <w:szCs w:val="20"/>
    </w:rPr>
  </w:style>
  <w:style w:type="character" w:customStyle="1" w:styleId="CommentTextChar">
    <w:name w:val="Comment Text Char"/>
    <w:link w:val="CommentText"/>
    <w:rsid w:val="00A71986"/>
    <w:rPr>
      <w:sz w:val="20"/>
      <w:szCs w:val="20"/>
    </w:rPr>
  </w:style>
  <w:style w:type="paragraph" w:styleId="CommentSubject">
    <w:name w:val="annotation subject"/>
    <w:basedOn w:val="CommentText"/>
    <w:next w:val="CommentText"/>
    <w:link w:val="CommentSubjectChar"/>
    <w:uiPriority w:val="99"/>
    <w:semiHidden/>
    <w:unhideWhenUsed/>
    <w:rsid w:val="00A71986"/>
    <w:rPr>
      <w:b/>
      <w:bCs/>
    </w:rPr>
  </w:style>
  <w:style w:type="character" w:customStyle="1" w:styleId="CommentSubjectChar">
    <w:name w:val="Comment Subject Char"/>
    <w:link w:val="CommentSubject"/>
    <w:uiPriority w:val="99"/>
    <w:semiHidden/>
    <w:rsid w:val="00A71986"/>
    <w:rPr>
      <w:b/>
      <w:bCs/>
      <w:sz w:val="20"/>
      <w:szCs w:val="20"/>
    </w:rPr>
  </w:style>
  <w:style w:type="paragraph" w:styleId="ListParagraph">
    <w:name w:val="List Paragraph"/>
    <w:basedOn w:val="Normal"/>
    <w:uiPriority w:val="34"/>
    <w:qFormat/>
    <w:rsid w:val="001248E1"/>
    <w:pPr>
      <w:ind w:left="720"/>
      <w:contextualSpacing/>
    </w:pPr>
  </w:style>
  <w:style w:type="paragraph" w:styleId="NormalWeb">
    <w:name w:val="Normal (Web)"/>
    <w:basedOn w:val="Normal"/>
    <w:uiPriority w:val="99"/>
    <w:semiHidden/>
    <w:unhideWhenUsed/>
    <w:rsid w:val="007F00F9"/>
    <w:rPr>
      <w:rFonts w:ascii="Times New Roman" w:hAnsi="Times New Roman"/>
      <w:sz w:val="24"/>
      <w:szCs w:val="24"/>
    </w:rPr>
  </w:style>
  <w:style w:type="character" w:customStyle="1" w:styleId="Heading2Char">
    <w:name w:val="Heading 2 Char"/>
    <w:link w:val="Heading2"/>
    <w:rsid w:val="006D50A9"/>
    <w:rPr>
      <w:rFonts w:cs="Calibri"/>
      <w:b/>
      <w:color w:val="1B365D"/>
      <w:sz w:val="28"/>
      <w:szCs w:val="28"/>
      <w:lang w:eastAsia="en-US"/>
    </w:rPr>
  </w:style>
  <w:style w:type="character" w:customStyle="1" w:styleId="Heading1Char">
    <w:name w:val="Heading 1 Char"/>
    <w:link w:val="Heading1"/>
    <w:uiPriority w:val="9"/>
    <w:rsid w:val="000C0326"/>
    <w:rPr>
      <w:rFonts w:ascii="Calibri Light" w:eastAsia="Times New Roman" w:hAnsi="Calibri Light" w:cs="Times New Roman"/>
      <w:color w:val="2F5496"/>
      <w:sz w:val="32"/>
      <w:szCs w:val="32"/>
    </w:rPr>
  </w:style>
  <w:style w:type="character" w:styleId="FollowedHyperlink">
    <w:name w:val="FollowedHyperlink"/>
    <w:uiPriority w:val="99"/>
    <w:semiHidden/>
    <w:unhideWhenUsed/>
    <w:rsid w:val="00C0584E"/>
    <w:rPr>
      <w:color w:val="954F72"/>
      <w:u w:val="single"/>
    </w:rPr>
  </w:style>
  <w:style w:type="character" w:styleId="UnresolvedMention">
    <w:name w:val="Unresolved Mention"/>
    <w:uiPriority w:val="99"/>
    <w:semiHidden/>
    <w:unhideWhenUsed/>
    <w:rsid w:val="004252DE"/>
    <w:rPr>
      <w:color w:val="605E5C"/>
      <w:shd w:val="clear" w:color="auto" w:fill="E1DFDD"/>
    </w:rPr>
  </w:style>
  <w:style w:type="character" w:customStyle="1" w:styleId="Heading3Char">
    <w:name w:val="Heading 3 Char"/>
    <w:basedOn w:val="DefaultParagraphFont"/>
    <w:link w:val="Heading3"/>
    <w:uiPriority w:val="9"/>
    <w:rsid w:val="00FD42DE"/>
    <w:rPr>
      <w:rFonts w:asciiTheme="majorHAnsi" w:eastAsiaTheme="majorEastAsia" w:hAnsiTheme="majorHAnsi" w:cstheme="majorBidi"/>
      <w:b/>
      <w:bCs/>
      <w:sz w:val="26"/>
      <w:szCs w:val="26"/>
      <w:lang w:eastAsia="en-US"/>
    </w:rPr>
  </w:style>
  <w:style w:type="paragraph" w:styleId="Revision">
    <w:name w:val="Revision"/>
    <w:hidden/>
    <w:uiPriority w:val="99"/>
    <w:semiHidden/>
    <w:rsid w:val="0077200D"/>
    <w:rPr>
      <w:sz w:val="22"/>
      <w:szCs w:val="22"/>
      <w:lang w:eastAsia="en-US"/>
    </w:rPr>
  </w:style>
  <w:style w:type="paragraph" w:customStyle="1" w:styleId="Heading2-16pt">
    <w:name w:val="Heading 2 - 16pt"/>
    <w:basedOn w:val="Heading2"/>
    <w:link w:val="Heading2-16ptChar"/>
    <w:qFormat/>
    <w:rsid w:val="006D50A9"/>
    <w:rPr>
      <w:sz w:val="32"/>
    </w:rPr>
  </w:style>
  <w:style w:type="character" w:customStyle="1" w:styleId="Heading2-16ptChar">
    <w:name w:val="Heading 2 - 16pt Char"/>
    <w:basedOn w:val="Heading2Char"/>
    <w:link w:val="Heading2-16pt"/>
    <w:rsid w:val="006D50A9"/>
    <w:rPr>
      <w:rFonts w:cs="Calibri"/>
      <w:b/>
      <w:color w:val="1B365D"/>
      <w:sz w:val="3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84767">
      <w:bodyDiv w:val="1"/>
      <w:marLeft w:val="0"/>
      <w:marRight w:val="0"/>
      <w:marTop w:val="0"/>
      <w:marBottom w:val="0"/>
      <w:divBdr>
        <w:top w:val="none" w:sz="0" w:space="0" w:color="auto"/>
        <w:left w:val="none" w:sz="0" w:space="0" w:color="auto"/>
        <w:bottom w:val="none" w:sz="0" w:space="0" w:color="auto"/>
        <w:right w:val="none" w:sz="0" w:space="0" w:color="auto"/>
      </w:divBdr>
    </w:div>
    <w:div w:id="576869706">
      <w:bodyDiv w:val="1"/>
      <w:marLeft w:val="0"/>
      <w:marRight w:val="0"/>
      <w:marTop w:val="0"/>
      <w:marBottom w:val="0"/>
      <w:divBdr>
        <w:top w:val="none" w:sz="0" w:space="0" w:color="auto"/>
        <w:left w:val="none" w:sz="0" w:space="0" w:color="auto"/>
        <w:bottom w:val="none" w:sz="0" w:space="0" w:color="auto"/>
        <w:right w:val="none" w:sz="0" w:space="0" w:color="auto"/>
      </w:divBdr>
      <w:divsChild>
        <w:div w:id="160897477">
          <w:blockQuote w:val="1"/>
          <w:marLeft w:val="0"/>
          <w:marRight w:val="0"/>
          <w:marTop w:val="300"/>
          <w:marBottom w:val="300"/>
          <w:divBdr>
            <w:top w:val="single" w:sz="6" w:space="11" w:color="FFFFFF"/>
            <w:left w:val="single" w:sz="6" w:space="11" w:color="FFFFFF"/>
            <w:bottom w:val="single" w:sz="6" w:space="1" w:color="FFFFFF"/>
            <w:right w:val="single" w:sz="6" w:space="11" w:color="FFFFFF"/>
          </w:divBdr>
        </w:div>
      </w:divsChild>
    </w:div>
    <w:div w:id="743339919">
      <w:bodyDiv w:val="1"/>
      <w:marLeft w:val="0"/>
      <w:marRight w:val="0"/>
      <w:marTop w:val="0"/>
      <w:marBottom w:val="0"/>
      <w:divBdr>
        <w:top w:val="none" w:sz="0" w:space="0" w:color="auto"/>
        <w:left w:val="none" w:sz="0" w:space="0" w:color="auto"/>
        <w:bottom w:val="none" w:sz="0" w:space="0" w:color="auto"/>
        <w:right w:val="none" w:sz="0" w:space="0" w:color="auto"/>
      </w:divBdr>
    </w:div>
    <w:div w:id="810900278">
      <w:bodyDiv w:val="1"/>
      <w:marLeft w:val="0"/>
      <w:marRight w:val="0"/>
      <w:marTop w:val="0"/>
      <w:marBottom w:val="0"/>
      <w:divBdr>
        <w:top w:val="none" w:sz="0" w:space="0" w:color="auto"/>
        <w:left w:val="none" w:sz="0" w:space="0" w:color="auto"/>
        <w:bottom w:val="none" w:sz="0" w:space="0" w:color="auto"/>
        <w:right w:val="none" w:sz="0" w:space="0" w:color="auto"/>
      </w:divBdr>
    </w:div>
    <w:div w:id="928781735">
      <w:bodyDiv w:val="1"/>
      <w:marLeft w:val="0"/>
      <w:marRight w:val="0"/>
      <w:marTop w:val="0"/>
      <w:marBottom w:val="0"/>
      <w:divBdr>
        <w:top w:val="none" w:sz="0" w:space="0" w:color="auto"/>
        <w:left w:val="none" w:sz="0" w:space="0" w:color="auto"/>
        <w:bottom w:val="none" w:sz="0" w:space="0" w:color="auto"/>
        <w:right w:val="none" w:sz="0" w:space="0" w:color="auto"/>
      </w:divBdr>
    </w:div>
    <w:div w:id="965621050">
      <w:bodyDiv w:val="1"/>
      <w:marLeft w:val="0"/>
      <w:marRight w:val="0"/>
      <w:marTop w:val="0"/>
      <w:marBottom w:val="0"/>
      <w:divBdr>
        <w:top w:val="none" w:sz="0" w:space="0" w:color="auto"/>
        <w:left w:val="none" w:sz="0" w:space="0" w:color="auto"/>
        <w:bottom w:val="none" w:sz="0" w:space="0" w:color="auto"/>
        <w:right w:val="none" w:sz="0" w:space="0" w:color="auto"/>
      </w:divBdr>
    </w:div>
    <w:div w:id="1149060315">
      <w:bodyDiv w:val="1"/>
      <w:marLeft w:val="0"/>
      <w:marRight w:val="0"/>
      <w:marTop w:val="0"/>
      <w:marBottom w:val="0"/>
      <w:divBdr>
        <w:top w:val="none" w:sz="0" w:space="0" w:color="auto"/>
        <w:left w:val="none" w:sz="0" w:space="0" w:color="auto"/>
        <w:bottom w:val="none" w:sz="0" w:space="0" w:color="auto"/>
        <w:right w:val="none" w:sz="0" w:space="0" w:color="auto"/>
      </w:divBdr>
      <w:divsChild>
        <w:div w:id="1317101556">
          <w:blockQuote w:val="1"/>
          <w:marLeft w:val="0"/>
          <w:marRight w:val="0"/>
          <w:marTop w:val="300"/>
          <w:marBottom w:val="300"/>
          <w:divBdr>
            <w:top w:val="single" w:sz="6" w:space="11" w:color="FFFFFF"/>
            <w:left w:val="single" w:sz="6" w:space="11" w:color="FFFFFF"/>
            <w:bottom w:val="single" w:sz="6" w:space="1" w:color="FFFFFF"/>
            <w:right w:val="single" w:sz="6" w:space="11" w:color="FFFFFF"/>
          </w:divBdr>
        </w:div>
      </w:divsChild>
    </w:div>
    <w:div w:id="1182353135">
      <w:bodyDiv w:val="1"/>
      <w:marLeft w:val="0"/>
      <w:marRight w:val="0"/>
      <w:marTop w:val="0"/>
      <w:marBottom w:val="0"/>
      <w:divBdr>
        <w:top w:val="none" w:sz="0" w:space="0" w:color="auto"/>
        <w:left w:val="none" w:sz="0" w:space="0" w:color="auto"/>
        <w:bottom w:val="none" w:sz="0" w:space="0" w:color="auto"/>
        <w:right w:val="none" w:sz="0" w:space="0" w:color="auto"/>
      </w:divBdr>
    </w:div>
    <w:div w:id="1355964376">
      <w:bodyDiv w:val="1"/>
      <w:marLeft w:val="0"/>
      <w:marRight w:val="0"/>
      <w:marTop w:val="0"/>
      <w:marBottom w:val="0"/>
      <w:divBdr>
        <w:top w:val="none" w:sz="0" w:space="0" w:color="auto"/>
        <w:left w:val="none" w:sz="0" w:space="0" w:color="auto"/>
        <w:bottom w:val="none" w:sz="0" w:space="0" w:color="auto"/>
        <w:right w:val="none" w:sz="0" w:space="0" w:color="auto"/>
      </w:divBdr>
    </w:div>
    <w:div w:id="1461025497">
      <w:bodyDiv w:val="1"/>
      <w:marLeft w:val="0"/>
      <w:marRight w:val="0"/>
      <w:marTop w:val="0"/>
      <w:marBottom w:val="0"/>
      <w:divBdr>
        <w:top w:val="none" w:sz="0" w:space="0" w:color="auto"/>
        <w:left w:val="none" w:sz="0" w:space="0" w:color="auto"/>
        <w:bottom w:val="none" w:sz="0" w:space="0" w:color="auto"/>
        <w:right w:val="none" w:sz="0" w:space="0" w:color="auto"/>
      </w:divBdr>
    </w:div>
    <w:div w:id="146612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irwork.gov.au/learning"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fairwork.gov.au/stand-down"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fairwork.gov.au/awards"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irwork.gov.au/shutdown"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fairwork.gov.au/my-account" TargetMode="External"/><Relationship Id="rId23" Type="http://schemas.openxmlformats.org/officeDocument/2006/relationships/hyperlink" Target="https://www.fairwork.gov.au/leave/annual-leave/directing-an-employee-to-take-annual-leave/direction-to-take-annual-leave-during-a-shut-dow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irwork.gov.au/bestpracticeguides" TargetMode="External"/><Relationship Id="rId22" Type="http://schemas.openxmlformats.org/officeDocument/2006/relationships/footer" Target="footer3.xml"/><Relationship Id="rId27"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46E15-CF74-477B-BB18-2C619E3B37B3}">
  <ds:schemaRefs>
    <ds:schemaRef ds:uri="http://schemas.microsoft.com/sharepoint/v3/contenttype/forms"/>
  </ds:schemaRefs>
</ds:datastoreItem>
</file>

<file path=customXml/itemProps2.xml><?xml version="1.0" encoding="utf-8"?>
<ds:datastoreItem xmlns:ds="http://schemas.openxmlformats.org/officeDocument/2006/customXml" ds:itemID="{7E914AE4-FC31-42A1-9B5F-DFA452C63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6BD684-C57A-453C-9D2F-6A5F32C8DABD}">
  <ds:schemaRefs>
    <ds:schemaRef ds:uri="http://schemas.microsoft.com/office/infopath/2007/PartnerControls"/>
    <ds:schemaRef ds:uri="http://purl.org/dc/terms/"/>
    <ds:schemaRef ds:uri="http://purl.org/dc/dcmitype/"/>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57FA6531-8F16-40D5-BB1F-4E17AC268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Notice of requirement to take annual leave for close down template</vt:lpstr>
    </vt:vector>
  </TitlesOfParts>
  <Company>Fair Work Ombudsman</Company>
  <LinksUpToDate>false</LinksUpToDate>
  <CharactersWithSpaces>6769</CharactersWithSpaces>
  <SharedDoc>false</SharedDoc>
  <HLinks>
    <vt:vector size="36" baseType="variant">
      <vt:variant>
        <vt:i4>2359406</vt:i4>
      </vt:variant>
      <vt:variant>
        <vt:i4>24</vt:i4>
      </vt:variant>
      <vt:variant>
        <vt:i4>0</vt:i4>
      </vt:variant>
      <vt:variant>
        <vt:i4>5</vt:i4>
      </vt:variant>
      <vt:variant>
        <vt:lpwstr>https://www.fairwork.gov.au/leave/annual-leave/directing-an-employee-to-take-annual-leave/direction-to-take-annual-leave-during-a-shut-down</vt:lpwstr>
      </vt:variant>
      <vt:variant>
        <vt:lpwstr/>
      </vt:variant>
      <vt:variant>
        <vt:i4>3670112</vt:i4>
      </vt:variant>
      <vt:variant>
        <vt:i4>12</vt:i4>
      </vt:variant>
      <vt:variant>
        <vt:i4>0</vt:i4>
      </vt:variant>
      <vt:variant>
        <vt:i4>5</vt:i4>
      </vt:variant>
      <vt:variant>
        <vt:lpwstr>http://www.fairwork.gov.au/register</vt:lpwstr>
      </vt:variant>
      <vt:variant>
        <vt:lpwstr/>
      </vt:variant>
      <vt:variant>
        <vt:i4>4390997</vt:i4>
      </vt:variant>
      <vt:variant>
        <vt:i4>9</vt:i4>
      </vt:variant>
      <vt:variant>
        <vt:i4>0</vt:i4>
      </vt:variant>
      <vt:variant>
        <vt:i4>5</vt:i4>
      </vt:variant>
      <vt:variant>
        <vt:lpwstr>https://www.fairwork.gov.au/how-we-will-help/templates-and-guides/best-practice-guides/consultation-and-cooperation-in-the-workplace</vt:lpwstr>
      </vt:variant>
      <vt:variant>
        <vt:lpwstr/>
      </vt:variant>
      <vt:variant>
        <vt:i4>3539046</vt:i4>
      </vt:variant>
      <vt:variant>
        <vt:i4>6</vt:i4>
      </vt:variant>
      <vt:variant>
        <vt:i4>0</vt:i4>
      </vt:variant>
      <vt:variant>
        <vt:i4>5</vt:i4>
      </vt:variant>
      <vt:variant>
        <vt:lpwstr>http://www.fairwork.gov.au/learning</vt:lpwstr>
      </vt:variant>
      <vt:variant>
        <vt:lpwstr/>
      </vt:variant>
      <vt:variant>
        <vt:i4>6946871</vt:i4>
      </vt:variant>
      <vt:variant>
        <vt:i4>3</vt:i4>
      </vt:variant>
      <vt:variant>
        <vt:i4>0</vt:i4>
      </vt:variant>
      <vt:variant>
        <vt:i4>5</vt:i4>
      </vt:variant>
      <vt:variant>
        <vt:lpwstr>https://coronavirus.fairwork.gov.au/coronavirus-and-australian-workplace-laws/tools-and-help-during-coronavirus/tools-and-resources-during-coronavirus</vt:lpwstr>
      </vt:variant>
      <vt:variant>
        <vt:lpwstr/>
      </vt:variant>
      <vt:variant>
        <vt:i4>2490440</vt:i4>
      </vt:variant>
      <vt:variant>
        <vt:i4>0</vt:i4>
      </vt:variant>
      <vt:variant>
        <vt:i4>0</vt:i4>
      </vt:variant>
      <vt:variant>
        <vt:i4>5</vt:i4>
      </vt:variant>
      <vt:variant>
        <vt:lpwstr>https://www.fairwork.gov.au/library/k600633_difference-between-stand-down-unpaid-leave-shut-down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requirement to take annual leave for close down template</dc:title>
  <dc:subject>Notice of requirement to take annual leave for close down template</dc:subject>
  <dc:creator>Fair Work Ombudsman</dc:creator>
  <cp:keywords>notice, annual leave, close down, shut down</cp:keywords>
  <dc:description/>
  <cp:lastModifiedBy>BOOK,Natalie</cp:lastModifiedBy>
  <cp:revision>2</cp:revision>
  <dcterms:created xsi:type="dcterms:W3CDTF">2022-08-11T23:57:00Z</dcterms:created>
  <dcterms:modified xsi:type="dcterms:W3CDTF">2022-08-12T00:01:00Z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2022-08-11T04:52:00Z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5b34acf5-6f3c-4846-aac8-fe05c951b0e6</vt:lpwstr>
  </property>
  <property fmtid="{D5CDD505-2E9C-101B-9397-08002B2CF9AE}" pid="8" name="MSIP_Label_79d889eb-932f-4752-8739-64d25806ef64_ContentBits">
    <vt:lpwstr>0</vt:lpwstr>
  </property>
</Properties>
</file>